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867" w:rsidRPr="004F345A" w:rsidRDefault="00957867" w:rsidP="00957867">
      <w:pPr>
        <w:tabs>
          <w:tab w:val="left" w:pos="4680"/>
        </w:tabs>
        <w:spacing w:after="0"/>
        <w:ind w:right="76"/>
        <w:jc w:val="right"/>
        <w:rPr>
          <w:rFonts w:ascii="Times New Roman" w:hAnsi="Times New Roman"/>
          <w:b/>
          <w:bCs/>
          <w:sz w:val="24"/>
          <w:szCs w:val="24"/>
        </w:rPr>
      </w:pPr>
      <w:r w:rsidRPr="004F345A">
        <w:rPr>
          <w:rFonts w:ascii="Times New Roman" w:hAnsi="Times New Roman"/>
          <w:b/>
          <w:sz w:val="24"/>
          <w:szCs w:val="24"/>
        </w:rPr>
        <w:t>ПРОЄКТ</w:t>
      </w:r>
    </w:p>
    <w:p w:rsidR="00957867" w:rsidRPr="00F83EDC" w:rsidRDefault="00957867" w:rsidP="0095786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0657873" r:id="rId7"/>
        </w:object>
      </w:r>
    </w:p>
    <w:p w:rsidR="00957867" w:rsidRPr="001A67D7" w:rsidRDefault="00957867" w:rsidP="00957867">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957867" w:rsidRPr="00593057" w:rsidRDefault="00957867" w:rsidP="00957867">
      <w:pPr>
        <w:pStyle w:val="a5"/>
        <w:jc w:val="center"/>
        <w:rPr>
          <w:b/>
          <w:sz w:val="36"/>
          <w:szCs w:val="36"/>
        </w:rPr>
      </w:pPr>
      <w:r w:rsidRPr="00593057">
        <w:rPr>
          <w:b/>
          <w:sz w:val="36"/>
          <w:szCs w:val="36"/>
        </w:rPr>
        <w:t>РІШЕННЯ</w:t>
      </w:r>
    </w:p>
    <w:p w:rsidR="00957867" w:rsidRPr="00D767BE" w:rsidRDefault="00957867" w:rsidP="00957867">
      <w:pPr>
        <w:pStyle w:val="a5"/>
        <w:jc w:val="center"/>
        <w:rPr>
          <w:b/>
          <w:sz w:val="40"/>
          <w:szCs w:val="40"/>
        </w:rPr>
      </w:pPr>
    </w:p>
    <w:p w:rsidR="00957867" w:rsidRDefault="00957867" w:rsidP="00957867">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від</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202</w:t>
      </w:r>
      <w:r>
        <w:rPr>
          <w:rFonts w:ascii="Times New Roman" w:eastAsia="Times New Roman" w:hAnsi="Times New Roman"/>
          <w:b/>
          <w:sz w:val="28"/>
          <w:szCs w:val="28"/>
        </w:rPr>
        <w:t>3</w:t>
      </w:r>
      <w:r w:rsidRPr="00AC2511">
        <w:rPr>
          <w:rFonts w:ascii="Times New Roman" w:eastAsia="Times New Roman" w:hAnsi="Times New Roman"/>
          <w:b/>
          <w:sz w:val="28"/>
          <w:szCs w:val="28"/>
        </w:rPr>
        <w:t xml:space="preserve"> року                    м. Сквира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 xml:space="preserve"> №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 xml:space="preserve">  -</w:t>
      </w:r>
      <w:r>
        <w:rPr>
          <w:rFonts w:ascii="Times New Roman" w:eastAsia="Times New Roman" w:hAnsi="Times New Roman"/>
          <w:b/>
          <w:sz w:val="28"/>
          <w:szCs w:val="28"/>
        </w:rPr>
        <w:t xml:space="preserve">    </w:t>
      </w:r>
      <w:r w:rsidRPr="00AC2511">
        <w:rPr>
          <w:rFonts w:ascii="Times New Roman" w:eastAsia="Times New Roman" w:hAnsi="Times New Roman"/>
          <w:b/>
          <w:sz w:val="28"/>
          <w:szCs w:val="28"/>
        </w:rPr>
        <w:t>-</w:t>
      </w:r>
      <w:r w:rsidRPr="00E83286">
        <w:rPr>
          <w:rFonts w:ascii="Times New Roman" w:eastAsia="Times New Roman" w:hAnsi="Times New Roman"/>
          <w:b/>
          <w:sz w:val="28"/>
          <w:szCs w:val="28"/>
        </w:rPr>
        <w:t>VIII</w:t>
      </w:r>
    </w:p>
    <w:p w:rsidR="0079667D" w:rsidRPr="00186A46" w:rsidRDefault="0079667D" w:rsidP="0024479F">
      <w:pPr>
        <w:spacing w:after="0" w:line="240" w:lineRule="auto"/>
        <w:rPr>
          <w:rFonts w:ascii="Times New Roman" w:eastAsia="Times New Roman" w:hAnsi="Times New Roman" w:cs="Times New Roman"/>
          <w:b/>
          <w:bCs/>
          <w:color w:val="000000"/>
          <w:sz w:val="24"/>
          <w:szCs w:val="24"/>
        </w:rPr>
      </w:pPr>
    </w:p>
    <w:p w:rsidR="00EB2E86" w:rsidRDefault="00F15248" w:rsidP="007D4DD3">
      <w:pPr>
        <w:spacing w:after="0" w:line="240" w:lineRule="auto"/>
        <w:rPr>
          <w:rFonts w:ascii="Times New Roman" w:eastAsia="Times New Roman" w:hAnsi="Times New Roman" w:cs="Times New Roman"/>
          <w:b/>
          <w:bCs/>
          <w:color w:val="000000"/>
          <w:sz w:val="28"/>
          <w:szCs w:val="28"/>
        </w:rPr>
      </w:pPr>
      <w:r w:rsidRPr="004F4262">
        <w:rPr>
          <w:rFonts w:ascii="Times New Roman" w:eastAsia="Times New Roman" w:hAnsi="Times New Roman" w:cs="Times New Roman"/>
          <w:b/>
          <w:bCs/>
          <w:color w:val="000000"/>
          <w:sz w:val="28"/>
          <w:szCs w:val="28"/>
        </w:rPr>
        <w:t xml:space="preserve">Про відмову у </w:t>
      </w:r>
      <w:r w:rsidR="005D7B69">
        <w:rPr>
          <w:rFonts w:ascii="Times New Roman" w:eastAsia="Times New Roman" w:hAnsi="Times New Roman" w:cs="Times New Roman"/>
          <w:b/>
          <w:bCs/>
          <w:color w:val="000000"/>
          <w:sz w:val="28"/>
          <w:szCs w:val="28"/>
        </w:rPr>
        <w:t xml:space="preserve">наданні дозволу на розробку </w:t>
      </w:r>
      <w:r w:rsidR="00013DDF">
        <w:rPr>
          <w:rFonts w:ascii="Times New Roman" w:eastAsia="Times New Roman" w:hAnsi="Times New Roman" w:cs="Times New Roman"/>
          <w:b/>
          <w:bCs/>
          <w:color w:val="000000"/>
          <w:sz w:val="28"/>
          <w:szCs w:val="28"/>
        </w:rPr>
        <w:t>технічної документації щодо інвентаризації</w:t>
      </w:r>
      <w:r w:rsidR="008B3C68">
        <w:rPr>
          <w:rFonts w:ascii="Times New Roman" w:eastAsia="Times New Roman" w:hAnsi="Times New Roman" w:cs="Times New Roman"/>
          <w:b/>
          <w:bCs/>
          <w:color w:val="000000"/>
          <w:sz w:val="28"/>
          <w:szCs w:val="28"/>
        </w:rPr>
        <w:t xml:space="preserve"> </w:t>
      </w:r>
      <w:r w:rsidRPr="004F4262">
        <w:rPr>
          <w:rFonts w:ascii="Times New Roman" w:eastAsia="Times New Roman" w:hAnsi="Times New Roman" w:cs="Times New Roman"/>
          <w:b/>
          <w:bCs/>
          <w:color w:val="000000"/>
          <w:sz w:val="28"/>
          <w:szCs w:val="28"/>
        </w:rPr>
        <w:t>земельної ділянки</w:t>
      </w:r>
      <w:r>
        <w:rPr>
          <w:rFonts w:ascii="Times New Roman" w:eastAsia="Times New Roman" w:hAnsi="Times New Roman" w:cs="Times New Roman"/>
          <w:b/>
          <w:bCs/>
          <w:color w:val="000000"/>
          <w:sz w:val="28"/>
          <w:szCs w:val="28"/>
        </w:rPr>
        <w:t xml:space="preserve"> </w:t>
      </w:r>
      <w:r w:rsidR="001A68A2">
        <w:rPr>
          <w:rFonts w:ascii="Times New Roman" w:eastAsia="Times New Roman" w:hAnsi="Times New Roman" w:cs="Times New Roman"/>
          <w:b/>
          <w:bCs/>
          <w:color w:val="000000"/>
          <w:sz w:val="28"/>
          <w:szCs w:val="28"/>
        </w:rPr>
        <w:t>з цільовим призначенням</w:t>
      </w:r>
      <w:r w:rsidR="00570444">
        <w:rPr>
          <w:rFonts w:ascii="Times New Roman" w:eastAsia="Times New Roman" w:hAnsi="Times New Roman" w:cs="Times New Roman"/>
          <w:b/>
          <w:bCs/>
          <w:color w:val="000000"/>
          <w:sz w:val="28"/>
          <w:szCs w:val="28"/>
        </w:rPr>
        <w:t xml:space="preserve">: </w:t>
      </w:r>
    </w:p>
    <w:p w:rsidR="00EB2E86" w:rsidRDefault="00570444" w:rsidP="007D4DD3">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01.07</w:t>
      </w:r>
      <w:r w:rsidR="001A68A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Д</w:t>
      </w:r>
      <w:r w:rsidR="001A68A2">
        <w:rPr>
          <w:rFonts w:ascii="Times New Roman" w:eastAsia="Times New Roman" w:hAnsi="Times New Roman" w:cs="Times New Roman"/>
          <w:b/>
          <w:bCs/>
          <w:color w:val="000000"/>
          <w:sz w:val="28"/>
          <w:szCs w:val="28"/>
        </w:rPr>
        <w:t>ля рибогосподарських потреб</w:t>
      </w:r>
      <w:r w:rsidR="00616D20">
        <w:rPr>
          <w:rFonts w:ascii="Times New Roman" w:eastAsia="Times New Roman" w:hAnsi="Times New Roman" w:cs="Times New Roman"/>
          <w:b/>
          <w:bCs/>
          <w:color w:val="000000"/>
          <w:sz w:val="28"/>
          <w:szCs w:val="28"/>
        </w:rPr>
        <w:t xml:space="preserve"> </w:t>
      </w:r>
      <w:r w:rsidR="008B3C68">
        <w:rPr>
          <w:rFonts w:ascii="Times New Roman" w:eastAsia="Times New Roman" w:hAnsi="Times New Roman" w:cs="Times New Roman"/>
          <w:b/>
          <w:bCs/>
          <w:color w:val="000000"/>
          <w:sz w:val="28"/>
          <w:szCs w:val="28"/>
        </w:rPr>
        <w:t>орієнтовною площею 23,5627</w:t>
      </w:r>
      <w:r w:rsidR="00F15248" w:rsidRPr="005919E6">
        <w:rPr>
          <w:rFonts w:ascii="Times New Roman" w:eastAsia="Times New Roman" w:hAnsi="Times New Roman" w:cs="Times New Roman"/>
          <w:b/>
          <w:bCs/>
          <w:color w:val="000000"/>
          <w:sz w:val="28"/>
          <w:szCs w:val="28"/>
        </w:rPr>
        <w:t xml:space="preserve"> га</w:t>
      </w:r>
    </w:p>
    <w:p w:rsidR="00F15248" w:rsidRDefault="00EB2E86" w:rsidP="007D4DD3">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за межами</w:t>
      </w:r>
      <w:r w:rsidR="00616D20">
        <w:rPr>
          <w:rFonts w:ascii="Times New Roman" w:eastAsia="Times New Roman" w:hAnsi="Times New Roman" w:cs="Times New Roman"/>
          <w:b/>
          <w:bCs/>
          <w:color w:val="000000"/>
          <w:sz w:val="28"/>
          <w:szCs w:val="28"/>
        </w:rPr>
        <w:t xml:space="preserve"> с. </w:t>
      </w:r>
      <w:proofErr w:type="spellStart"/>
      <w:r w:rsidR="00616D20">
        <w:rPr>
          <w:rFonts w:ascii="Times New Roman" w:eastAsia="Times New Roman" w:hAnsi="Times New Roman" w:cs="Times New Roman"/>
          <w:b/>
          <w:bCs/>
          <w:color w:val="000000"/>
          <w:sz w:val="28"/>
          <w:szCs w:val="28"/>
        </w:rPr>
        <w:t>Каленна</w:t>
      </w:r>
      <w:proofErr w:type="spellEnd"/>
      <w:r w:rsidR="005535D0">
        <w:rPr>
          <w:rFonts w:ascii="Times New Roman" w:eastAsia="Times New Roman" w:hAnsi="Times New Roman" w:cs="Times New Roman"/>
          <w:b/>
          <w:bCs/>
          <w:color w:val="000000"/>
          <w:sz w:val="28"/>
          <w:szCs w:val="28"/>
        </w:rPr>
        <w:t xml:space="preserve"> Білоцерківського району</w:t>
      </w:r>
      <w:r w:rsidR="0018459D">
        <w:rPr>
          <w:rFonts w:ascii="Times New Roman" w:eastAsia="Times New Roman" w:hAnsi="Times New Roman" w:cs="Times New Roman"/>
          <w:b/>
          <w:bCs/>
          <w:color w:val="000000"/>
          <w:sz w:val="28"/>
          <w:szCs w:val="28"/>
        </w:rPr>
        <w:t xml:space="preserve"> Київської області </w:t>
      </w:r>
    </w:p>
    <w:p w:rsidR="007D4DD3" w:rsidRDefault="00FE64B1" w:rsidP="007D4DD3">
      <w:pPr>
        <w:spacing w:after="0" w:line="240"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фізичній особі – підприємцю Гуцалу</w:t>
      </w:r>
      <w:r w:rsidR="007D4DD3">
        <w:rPr>
          <w:rFonts w:ascii="Times New Roman" w:eastAsia="Times New Roman" w:hAnsi="Times New Roman" w:cs="Times New Roman"/>
          <w:b/>
          <w:bCs/>
          <w:color w:val="000000"/>
          <w:sz w:val="28"/>
          <w:szCs w:val="28"/>
        </w:rPr>
        <w:t xml:space="preserve"> Анатолі</w:t>
      </w:r>
      <w:r>
        <w:rPr>
          <w:rFonts w:ascii="Times New Roman" w:eastAsia="Times New Roman" w:hAnsi="Times New Roman" w:cs="Times New Roman"/>
          <w:b/>
          <w:bCs/>
          <w:color w:val="000000"/>
          <w:sz w:val="28"/>
          <w:szCs w:val="28"/>
        </w:rPr>
        <w:t>ю</w:t>
      </w:r>
      <w:r w:rsidR="007D4DD3">
        <w:rPr>
          <w:rFonts w:ascii="Times New Roman" w:eastAsia="Times New Roman" w:hAnsi="Times New Roman" w:cs="Times New Roman"/>
          <w:b/>
          <w:bCs/>
          <w:color w:val="000000"/>
          <w:sz w:val="28"/>
          <w:szCs w:val="28"/>
        </w:rPr>
        <w:t xml:space="preserve"> Павлович</w:t>
      </w:r>
      <w:r>
        <w:rPr>
          <w:rFonts w:ascii="Times New Roman" w:eastAsia="Times New Roman" w:hAnsi="Times New Roman" w:cs="Times New Roman"/>
          <w:b/>
          <w:bCs/>
          <w:color w:val="000000"/>
          <w:sz w:val="28"/>
          <w:szCs w:val="28"/>
        </w:rPr>
        <w:t>у</w:t>
      </w:r>
    </w:p>
    <w:p w:rsidR="007D4DD3" w:rsidRPr="005535D0" w:rsidRDefault="007D4DD3" w:rsidP="007D4DD3">
      <w:pPr>
        <w:spacing w:after="0" w:line="240" w:lineRule="auto"/>
        <w:rPr>
          <w:b/>
          <w:bCs/>
          <w:color w:val="000000"/>
          <w:sz w:val="28"/>
          <w:szCs w:val="28"/>
        </w:rPr>
      </w:pPr>
    </w:p>
    <w:p w:rsidR="00F15248" w:rsidRPr="004F4262" w:rsidRDefault="00F15248" w:rsidP="00F15248">
      <w:pPr>
        <w:spacing w:after="0" w:line="240" w:lineRule="auto"/>
        <w:ind w:firstLine="700"/>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xml:space="preserve">Розглянувши заяву </w:t>
      </w:r>
      <w:r w:rsidR="00CE7859">
        <w:rPr>
          <w:rFonts w:ascii="Times New Roman" w:eastAsia="Times New Roman" w:hAnsi="Times New Roman" w:cs="Times New Roman"/>
          <w:bCs/>
          <w:color w:val="000000"/>
          <w:sz w:val="28"/>
          <w:szCs w:val="28"/>
        </w:rPr>
        <w:t>фізичної особи</w:t>
      </w:r>
      <w:r w:rsidR="00A05275" w:rsidRPr="00A05275">
        <w:rPr>
          <w:rFonts w:ascii="Times New Roman" w:eastAsia="Times New Roman" w:hAnsi="Times New Roman" w:cs="Times New Roman"/>
          <w:bCs/>
          <w:color w:val="000000"/>
          <w:sz w:val="28"/>
          <w:szCs w:val="28"/>
        </w:rPr>
        <w:t xml:space="preserve"> </w:t>
      </w:r>
      <w:r w:rsidR="00CE7859">
        <w:rPr>
          <w:rFonts w:ascii="Times New Roman" w:eastAsia="Times New Roman" w:hAnsi="Times New Roman" w:cs="Times New Roman"/>
          <w:bCs/>
          <w:color w:val="000000"/>
          <w:sz w:val="28"/>
          <w:szCs w:val="28"/>
        </w:rPr>
        <w:t>-</w:t>
      </w:r>
      <w:r w:rsidR="00A05275" w:rsidRPr="00A05275">
        <w:rPr>
          <w:rFonts w:ascii="Times New Roman" w:eastAsia="Times New Roman" w:hAnsi="Times New Roman" w:cs="Times New Roman"/>
          <w:bCs/>
          <w:color w:val="000000"/>
          <w:sz w:val="28"/>
          <w:szCs w:val="28"/>
        </w:rPr>
        <w:t xml:space="preserve"> </w:t>
      </w:r>
      <w:bookmarkStart w:id="0" w:name="_GoBack"/>
      <w:bookmarkEnd w:id="0"/>
      <w:r w:rsidR="00CE7859">
        <w:rPr>
          <w:rFonts w:ascii="Times New Roman" w:eastAsia="Times New Roman" w:hAnsi="Times New Roman" w:cs="Times New Roman"/>
          <w:bCs/>
          <w:color w:val="000000"/>
          <w:sz w:val="28"/>
          <w:szCs w:val="28"/>
        </w:rPr>
        <w:t>підприємця Гуцала Анатолія Павловича</w:t>
      </w:r>
      <w:r w:rsidR="00995EA1">
        <w:rPr>
          <w:rFonts w:ascii="Times New Roman" w:eastAsia="Times New Roman" w:hAnsi="Times New Roman" w:cs="Times New Roman"/>
          <w:color w:val="000000"/>
          <w:sz w:val="28"/>
          <w:szCs w:val="28"/>
        </w:rPr>
        <w:t xml:space="preserve"> вх.№05</w:t>
      </w:r>
      <w:r w:rsidRPr="004F4262">
        <w:rPr>
          <w:rFonts w:ascii="Times New Roman" w:eastAsia="Times New Roman" w:hAnsi="Times New Roman" w:cs="Times New Roman"/>
          <w:color w:val="000000"/>
          <w:sz w:val="28"/>
          <w:szCs w:val="28"/>
        </w:rPr>
        <w:t>-2023/</w:t>
      </w:r>
      <w:r w:rsidR="00995EA1">
        <w:rPr>
          <w:rFonts w:ascii="Times New Roman" w:eastAsia="Times New Roman" w:hAnsi="Times New Roman" w:cs="Times New Roman"/>
          <w:color w:val="000000"/>
          <w:sz w:val="28"/>
          <w:szCs w:val="28"/>
        </w:rPr>
        <w:t>4450</w:t>
      </w:r>
      <w:r w:rsidR="00F0186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від 0</w:t>
      </w:r>
      <w:r w:rsidR="00995EA1">
        <w:rPr>
          <w:rFonts w:ascii="Times New Roman" w:eastAsia="Times New Roman" w:hAnsi="Times New Roman" w:cs="Times New Roman"/>
          <w:color w:val="000000"/>
          <w:sz w:val="28"/>
          <w:szCs w:val="28"/>
        </w:rPr>
        <w:t>7</w:t>
      </w:r>
      <w:r w:rsidRPr="004F4262">
        <w:rPr>
          <w:rFonts w:ascii="Times New Roman" w:eastAsia="Times New Roman" w:hAnsi="Times New Roman" w:cs="Times New Roman"/>
          <w:color w:val="000000"/>
          <w:sz w:val="28"/>
          <w:szCs w:val="28"/>
        </w:rPr>
        <w:t>.0</w:t>
      </w:r>
      <w:r w:rsidR="00995EA1">
        <w:rPr>
          <w:rFonts w:ascii="Times New Roman" w:eastAsia="Times New Roman" w:hAnsi="Times New Roman" w:cs="Times New Roman"/>
          <w:color w:val="000000"/>
          <w:sz w:val="28"/>
          <w:szCs w:val="28"/>
        </w:rPr>
        <w:t>7</w:t>
      </w:r>
      <w:r w:rsidR="008D664C">
        <w:rPr>
          <w:rFonts w:ascii="Times New Roman" w:eastAsia="Times New Roman" w:hAnsi="Times New Roman" w:cs="Times New Roman"/>
          <w:color w:val="000000"/>
          <w:sz w:val="28"/>
          <w:szCs w:val="28"/>
        </w:rPr>
        <w:t>.2023  та додані документи</w:t>
      </w:r>
      <w:r w:rsidRPr="004F4262">
        <w:rPr>
          <w:rFonts w:ascii="Times New Roman" w:eastAsia="Times New Roman" w:hAnsi="Times New Roman" w:cs="Times New Roman"/>
          <w:color w:val="000000"/>
          <w:sz w:val="28"/>
          <w:szCs w:val="28"/>
        </w:rPr>
        <w:t xml:space="preserve">,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w:t>
      </w:r>
      <w:r w:rsidR="00FE3415">
        <w:rPr>
          <w:rFonts w:ascii="Times New Roman" w:eastAsia="Times New Roman" w:hAnsi="Times New Roman" w:cs="Times New Roman"/>
          <w:color w:val="000000"/>
          <w:sz w:val="28"/>
          <w:szCs w:val="28"/>
        </w:rPr>
        <w:t>відповідно до ст.12</w:t>
      </w:r>
      <w:r w:rsidRPr="004F4262">
        <w:rPr>
          <w:rFonts w:ascii="Times New Roman" w:eastAsia="Times New Roman" w:hAnsi="Times New Roman" w:cs="Times New Roman"/>
          <w:color w:val="000000"/>
          <w:sz w:val="28"/>
          <w:szCs w:val="28"/>
        </w:rPr>
        <w:t xml:space="preserve"> Земельного кодексу України,</w:t>
      </w:r>
      <w:r w:rsidR="00826817" w:rsidRPr="00826817">
        <w:rPr>
          <w:rFonts w:ascii="Times New Roman" w:hAnsi="Times New Roman"/>
          <w:sz w:val="28"/>
          <w:szCs w:val="28"/>
        </w:rPr>
        <w:t xml:space="preserve"> </w:t>
      </w:r>
      <w:r w:rsidR="008D664C">
        <w:rPr>
          <w:rFonts w:ascii="Times New Roman" w:hAnsi="Times New Roman"/>
          <w:sz w:val="28"/>
          <w:szCs w:val="28"/>
        </w:rPr>
        <w:t>ст.</w:t>
      </w:r>
      <w:r w:rsidR="00826817">
        <w:rPr>
          <w:rFonts w:ascii="Times New Roman" w:hAnsi="Times New Roman"/>
          <w:sz w:val="28"/>
          <w:szCs w:val="28"/>
        </w:rPr>
        <w:t xml:space="preserve"> 57 Закону України </w:t>
      </w:r>
      <w:r w:rsidR="00826817" w:rsidRPr="00595291">
        <w:rPr>
          <w:rFonts w:ascii="Times New Roman" w:hAnsi="Times New Roman"/>
          <w:sz w:val="28"/>
          <w:szCs w:val="28"/>
        </w:rPr>
        <w:t>«</w:t>
      </w:r>
      <w:r w:rsidR="00826817">
        <w:rPr>
          <w:rFonts w:ascii="Times New Roman" w:hAnsi="Times New Roman"/>
          <w:sz w:val="28"/>
          <w:szCs w:val="28"/>
        </w:rPr>
        <w:t>Про</w:t>
      </w:r>
      <w:r w:rsidR="00826817" w:rsidRPr="00595291">
        <w:rPr>
          <w:rFonts w:ascii="Times New Roman" w:hAnsi="Times New Roman"/>
          <w:sz w:val="28"/>
          <w:szCs w:val="28"/>
        </w:rPr>
        <w:t xml:space="preserve"> землеустрій», </w:t>
      </w:r>
      <w:r w:rsidR="00826817">
        <w:rPr>
          <w:rFonts w:ascii="Times New Roman" w:hAnsi="Times New Roman"/>
          <w:sz w:val="28"/>
          <w:szCs w:val="28"/>
        </w:rPr>
        <w:t>п. 34 ст. 26 Закону України</w:t>
      </w:r>
      <w:r w:rsidR="00826817" w:rsidRPr="00595291">
        <w:rPr>
          <w:rFonts w:ascii="Times New Roman" w:hAnsi="Times New Roman"/>
          <w:sz w:val="28"/>
          <w:szCs w:val="28"/>
        </w:rPr>
        <w:t xml:space="preserve"> «</w:t>
      </w:r>
      <w:r w:rsidR="00826817">
        <w:rPr>
          <w:rFonts w:ascii="Times New Roman" w:hAnsi="Times New Roman"/>
          <w:sz w:val="28"/>
          <w:szCs w:val="28"/>
        </w:rPr>
        <w:t>Про місцеве самоврядування в</w:t>
      </w:r>
      <w:r w:rsidR="00826817" w:rsidRPr="00595291">
        <w:rPr>
          <w:rFonts w:ascii="Times New Roman" w:hAnsi="Times New Roman"/>
          <w:sz w:val="28"/>
          <w:szCs w:val="28"/>
        </w:rPr>
        <w:t xml:space="preserve"> Україні», </w:t>
      </w:r>
      <w:r w:rsidR="00080B9E">
        <w:rPr>
          <w:rFonts w:ascii="Times New Roman" w:hAnsi="Times New Roman"/>
          <w:sz w:val="28"/>
          <w:szCs w:val="28"/>
        </w:rPr>
        <w:t>Постанови</w:t>
      </w:r>
      <w:r w:rsidR="00826817">
        <w:rPr>
          <w:rFonts w:ascii="Times New Roman" w:hAnsi="Times New Roman"/>
          <w:sz w:val="28"/>
          <w:szCs w:val="28"/>
        </w:rPr>
        <w:t xml:space="preserve"> КМУ від 05 червня 2019 року №476 «Про затвердження Порядку проведення інвентаризації земель та визнання такими, що втратили чинність, деяких постанов Кабінету Міністрів України»</w:t>
      </w:r>
      <w:r w:rsidRPr="004F4262">
        <w:rPr>
          <w:rFonts w:ascii="Times New Roman" w:eastAsia="Times New Roman" w:hAnsi="Times New Roman" w:cs="Times New Roman"/>
          <w:color w:val="000000"/>
          <w:sz w:val="28"/>
          <w:szCs w:val="28"/>
        </w:rPr>
        <w:t>, Сквирська міська рада VIIІ скликання</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b/>
          <w:bCs/>
          <w:color w:val="000000"/>
          <w:sz w:val="28"/>
          <w:szCs w:val="28"/>
        </w:rPr>
        <w:t>В И Р І Ш И Л А:</w:t>
      </w:r>
    </w:p>
    <w:p w:rsidR="00F15248" w:rsidRPr="004F4262" w:rsidRDefault="00F15248" w:rsidP="00F15248">
      <w:pPr>
        <w:spacing w:after="0" w:line="240" w:lineRule="auto"/>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 </w:t>
      </w:r>
    </w:p>
    <w:p w:rsidR="00F15248" w:rsidRPr="00465CDD" w:rsidRDefault="00F15248" w:rsidP="00B83C76">
      <w:pPr>
        <w:spacing w:after="0" w:line="240" w:lineRule="auto"/>
        <w:ind w:firstLine="560"/>
        <w:jc w:val="both"/>
        <w:rPr>
          <w:rFonts w:ascii="Times New Roman" w:eastAsia="Times New Roman" w:hAnsi="Times New Roman" w:cs="Times New Roman"/>
          <w:bCs/>
          <w:color w:val="000000" w:themeColor="text1"/>
          <w:sz w:val="28"/>
          <w:szCs w:val="28"/>
        </w:rPr>
      </w:pPr>
      <w:r w:rsidRPr="004F4262">
        <w:rPr>
          <w:rFonts w:ascii="Times New Roman" w:eastAsia="Times New Roman" w:hAnsi="Times New Roman" w:cs="Times New Roman"/>
          <w:color w:val="000000"/>
          <w:sz w:val="28"/>
          <w:szCs w:val="28"/>
        </w:rPr>
        <w:t xml:space="preserve">1. Відмовити </w:t>
      </w:r>
      <w:r w:rsidR="00074518">
        <w:rPr>
          <w:rFonts w:ascii="Times New Roman" w:eastAsia="Times New Roman" w:hAnsi="Times New Roman" w:cs="Times New Roman"/>
          <w:color w:val="000000"/>
          <w:sz w:val="28"/>
          <w:szCs w:val="28"/>
        </w:rPr>
        <w:t>фізичній особі – підприємцю Гуцалу Анатолію Павловичу</w:t>
      </w:r>
      <w:r w:rsidR="00460624">
        <w:rPr>
          <w:rFonts w:ascii="Times New Roman" w:eastAsia="Times New Roman" w:hAnsi="Times New Roman" w:cs="Times New Roman"/>
          <w:color w:val="000000"/>
          <w:sz w:val="28"/>
          <w:szCs w:val="28"/>
        </w:rPr>
        <w:t xml:space="preserve"> </w:t>
      </w:r>
      <w:r w:rsidRPr="004F4262">
        <w:rPr>
          <w:rFonts w:ascii="Times New Roman" w:eastAsia="Times New Roman" w:hAnsi="Times New Roman" w:cs="Times New Roman"/>
          <w:color w:val="000000"/>
          <w:sz w:val="28"/>
          <w:szCs w:val="28"/>
        </w:rPr>
        <w:t xml:space="preserve">у </w:t>
      </w:r>
      <w:r w:rsidR="00B83C76" w:rsidRPr="00B83C76">
        <w:rPr>
          <w:rFonts w:ascii="Times New Roman" w:eastAsia="Times New Roman" w:hAnsi="Times New Roman" w:cs="Times New Roman"/>
          <w:bCs/>
          <w:color w:val="000000"/>
          <w:sz w:val="28"/>
          <w:szCs w:val="28"/>
        </w:rPr>
        <w:t xml:space="preserve">наданні дозволу на розробку </w:t>
      </w:r>
      <w:r w:rsidR="00460624" w:rsidRPr="00460624">
        <w:rPr>
          <w:rFonts w:ascii="Times New Roman" w:eastAsia="Times New Roman" w:hAnsi="Times New Roman" w:cs="Times New Roman"/>
          <w:bCs/>
          <w:color w:val="000000"/>
          <w:sz w:val="28"/>
          <w:szCs w:val="28"/>
        </w:rPr>
        <w:t>технічної документації щодо інвентаризації земельної ділянки з цільовим призначенням</w:t>
      </w:r>
      <w:r w:rsidR="002A624D">
        <w:rPr>
          <w:rFonts w:ascii="Times New Roman" w:eastAsia="Times New Roman" w:hAnsi="Times New Roman" w:cs="Times New Roman"/>
          <w:bCs/>
          <w:color w:val="000000"/>
          <w:sz w:val="28"/>
          <w:szCs w:val="28"/>
        </w:rPr>
        <w:t>: 01.07 Д</w:t>
      </w:r>
      <w:r w:rsidR="00460624" w:rsidRPr="00460624">
        <w:rPr>
          <w:rFonts w:ascii="Times New Roman" w:eastAsia="Times New Roman" w:hAnsi="Times New Roman" w:cs="Times New Roman"/>
          <w:bCs/>
          <w:color w:val="000000"/>
          <w:sz w:val="28"/>
          <w:szCs w:val="28"/>
        </w:rPr>
        <w:t xml:space="preserve">ля рибогосподарських потреб орієнтовною площею 23,5627 га за межами с. </w:t>
      </w:r>
      <w:proofErr w:type="spellStart"/>
      <w:r w:rsidR="00460624" w:rsidRPr="00460624">
        <w:rPr>
          <w:rFonts w:ascii="Times New Roman" w:eastAsia="Times New Roman" w:hAnsi="Times New Roman" w:cs="Times New Roman"/>
          <w:bCs/>
          <w:color w:val="000000"/>
          <w:sz w:val="28"/>
          <w:szCs w:val="28"/>
        </w:rPr>
        <w:t>Каленна</w:t>
      </w:r>
      <w:proofErr w:type="spellEnd"/>
      <w:r w:rsidR="00460624" w:rsidRPr="00460624">
        <w:rPr>
          <w:rFonts w:ascii="Times New Roman" w:eastAsia="Times New Roman" w:hAnsi="Times New Roman" w:cs="Times New Roman"/>
          <w:bCs/>
          <w:color w:val="000000"/>
          <w:sz w:val="28"/>
          <w:szCs w:val="28"/>
        </w:rPr>
        <w:t xml:space="preserve"> Білоцерківського району Київської області </w:t>
      </w:r>
      <w:r w:rsidRPr="00460624">
        <w:rPr>
          <w:rFonts w:ascii="Times New Roman" w:eastAsia="Times New Roman" w:hAnsi="Times New Roman" w:cs="Times New Roman"/>
          <w:color w:val="000000"/>
          <w:sz w:val="28"/>
          <w:szCs w:val="28"/>
        </w:rPr>
        <w:t>відповідно до  ст.</w:t>
      </w:r>
      <w:r w:rsidR="002A624D">
        <w:rPr>
          <w:rFonts w:ascii="Times New Roman" w:eastAsia="Times New Roman" w:hAnsi="Times New Roman" w:cs="Times New Roman"/>
          <w:color w:val="000000"/>
          <w:sz w:val="28"/>
          <w:szCs w:val="28"/>
        </w:rPr>
        <w:t xml:space="preserve"> 57 Закону України «Про землеустрій»</w:t>
      </w:r>
      <w:r w:rsidR="00465CDD">
        <w:rPr>
          <w:rFonts w:ascii="Times New Roman" w:eastAsia="Times New Roman" w:hAnsi="Times New Roman" w:cs="Times New Roman"/>
          <w:color w:val="000000"/>
          <w:sz w:val="28"/>
          <w:szCs w:val="28"/>
        </w:rPr>
        <w:t xml:space="preserve"> </w:t>
      </w:r>
      <w:r w:rsidR="00570444">
        <w:rPr>
          <w:rFonts w:ascii="Times New Roman" w:eastAsia="Times New Roman" w:hAnsi="Times New Roman" w:cs="Times New Roman"/>
          <w:color w:val="000000"/>
          <w:sz w:val="28"/>
          <w:szCs w:val="28"/>
        </w:rPr>
        <w:t>(</w:t>
      </w:r>
      <w:r w:rsidR="00570444">
        <w:rPr>
          <w:rFonts w:ascii="Times New Roman" w:hAnsi="Times New Roman" w:cs="Times New Roman"/>
          <w:color w:val="000000" w:themeColor="text1"/>
          <w:sz w:val="28"/>
          <w:szCs w:val="28"/>
          <w:shd w:val="clear" w:color="auto" w:fill="FFFFFF"/>
        </w:rPr>
        <w:t>т</w:t>
      </w:r>
      <w:r w:rsidR="00465CDD" w:rsidRPr="00465CDD">
        <w:rPr>
          <w:rFonts w:ascii="Times New Roman" w:hAnsi="Times New Roman" w:cs="Times New Roman"/>
          <w:color w:val="000000" w:themeColor="text1"/>
          <w:sz w:val="28"/>
          <w:szCs w:val="28"/>
          <w:shd w:val="clear" w:color="auto" w:fill="FFFFFF"/>
        </w:rPr>
        <w:t>ехнічна документація із землеустрою щодо інвентаризації земель розробляється за рішенням власників (розпорядників) земельних ділянок або за рішенням сільських, селищних, міських рад</w:t>
      </w:r>
      <w:r w:rsidR="00570444">
        <w:rPr>
          <w:rFonts w:ascii="Times New Roman" w:hAnsi="Times New Roman" w:cs="Times New Roman"/>
          <w:color w:val="000000" w:themeColor="text1"/>
          <w:sz w:val="28"/>
          <w:szCs w:val="28"/>
          <w:shd w:val="clear" w:color="auto" w:fill="FFFFFF"/>
        </w:rPr>
        <w:t>)</w:t>
      </w:r>
    </w:p>
    <w:p w:rsidR="00F15248" w:rsidRPr="004F4262" w:rsidRDefault="00F15248" w:rsidP="00F15248">
      <w:pPr>
        <w:spacing w:after="0" w:line="240" w:lineRule="auto"/>
        <w:ind w:firstLine="560"/>
        <w:jc w:val="both"/>
        <w:rPr>
          <w:rFonts w:ascii="Times New Roman" w:eastAsia="Times New Roman" w:hAnsi="Times New Roman" w:cs="Times New Roman"/>
          <w:sz w:val="24"/>
          <w:szCs w:val="24"/>
        </w:rPr>
      </w:pPr>
      <w:r w:rsidRPr="004F4262">
        <w:rPr>
          <w:rFonts w:ascii="Times New Roman" w:eastAsia="Times New Roman" w:hAnsi="Times New Roman" w:cs="Times New Roman"/>
          <w:color w:val="000000"/>
          <w:sz w:val="28"/>
          <w:szCs w:val="28"/>
        </w:rPr>
        <w:t>2. 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F15248" w:rsidRPr="004F4262" w:rsidRDefault="00F15248" w:rsidP="00F15248">
      <w:pPr>
        <w:spacing w:after="240" w:line="240" w:lineRule="auto"/>
        <w:rPr>
          <w:rFonts w:ascii="Times New Roman" w:eastAsia="Times New Roman" w:hAnsi="Times New Roman" w:cs="Times New Roman"/>
          <w:sz w:val="24"/>
          <w:szCs w:val="24"/>
        </w:rPr>
      </w:pPr>
    </w:p>
    <w:p w:rsidR="00A15DEB" w:rsidRPr="00B3177F" w:rsidRDefault="007311A0" w:rsidP="00A15DEB">
      <w:pPr>
        <w:shd w:val="clear" w:color="auto" w:fill="FFFFFF"/>
        <w:spacing w:after="0" w:line="240" w:lineRule="auto"/>
        <w:rPr>
          <w:rFonts w:ascii="Times New Roman" w:eastAsia="Times New Roman" w:hAnsi="Times New Roman" w:cs="Times New Roman"/>
          <w:sz w:val="28"/>
          <w:szCs w:val="28"/>
        </w:rPr>
      </w:pPr>
      <w:r w:rsidRPr="00B3177F">
        <w:rPr>
          <w:rFonts w:ascii="Times New Roman" w:eastAsia="Times New Roman" w:hAnsi="Times New Roman" w:cs="Times New Roman"/>
          <w:b/>
          <w:bCs/>
          <w:sz w:val="28"/>
          <w:szCs w:val="28"/>
        </w:rPr>
        <w:t>Міська</w:t>
      </w:r>
      <w:r w:rsidR="00A15DEB" w:rsidRPr="00B3177F">
        <w:rPr>
          <w:rFonts w:ascii="Times New Roman" w:eastAsia="Times New Roman" w:hAnsi="Times New Roman" w:cs="Times New Roman"/>
          <w:b/>
          <w:bCs/>
          <w:sz w:val="28"/>
          <w:szCs w:val="28"/>
        </w:rPr>
        <w:t xml:space="preserve"> голова</w:t>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r>
      <w:r w:rsidR="00F67947" w:rsidRPr="00B3177F">
        <w:rPr>
          <w:rFonts w:ascii="Times New Roman" w:eastAsia="Times New Roman" w:hAnsi="Times New Roman" w:cs="Times New Roman"/>
          <w:b/>
          <w:bCs/>
          <w:sz w:val="28"/>
          <w:szCs w:val="28"/>
        </w:rPr>
        <w:tab/>
        <w:t xml:space="preserve"> </w:t>
      </w:r>
      <w:r w:rsidR="00F67947" w:rsidRPr="00B3177F">
        <w:rPr>
          <w:rFonts w:ascii="Times New Roman" w:eastAsia="Times New Roman" w:hAnsi="Times New Roman" w:cs="Times New Roman"/>
          <w:b/>
          <w:bCs/>
          <w:sz w:val="28"/>
          <w:szCs w:val="28"/>
        </w:rPr>
        <w:tab/>
      </w:r>
      <w:r w:rsidR="00066C19" w:rsidRPr="00B3177F">
        <w:rPr>
          <w:rFonts w:ascii="Times New Roman" w:eastAsia="Times New Roman" w:hAnsi="Times New Roman" w:cs="Times New Roman"/>
          <w:b/>
          <w:bCs/>
          <w:sz w:val="28"/>
          <w:szCs w:val="28"/>
        </w:rPr>
        <w:tab/>
        <w:t xml:space="preserve">   </w:t>
      </w:r>
      <w:r w:rsidR="00BA35D3" w:rsidRPr="00B3177F">
        <w:rPr>
          <w:rFonts w:ascii="Times New Roman" w:eastAsia="Times New Roman" w:hAnsi="Times New Roman" w:cs="Times New Roman"/>
          <w:b/>
          <w:bCs/>
          <w:sz w:val="28"/>
          <w:szCs w:val="28"/>
        </w:rPr>
        <w:t xml:space="preserve">        </w:t>
      </w:r>
      <w:r w:rsidR="00066C19" w:rsidRPr="00B3177F">
        <w:rPr>
          <w:rFonts w:ascii="Times New Roman" w:eastAsia="Times New Roman" w:hAnsi="Times New Roman" w:cs="Times New Roman"/>
          <w:b/>
          <w:bCs/>
          <w:sz w:val="28"/>
          <w:szCs w:val="28"/>
        </w:rPr>
        <w:t xml:space="preserve"> </w:t>
      </w:r>
      <w:r w:rsidR="00A15DEB" w:rsidRPr="00B3177F">
        <w:rPr>
          <w:rFonts w:ascii="Times New Roman" w:eastAsia="Times New Roman" w:hAnsi="Times New Roman" w:cs="Times New Roman"/>
          <w:b/>
          <w:bCs/>
          <w:sz w:val="28"/>
          <w:szCs w:val="28"/>
        </w:rPr>
        <w:t>Валентина ЛЕВІЦЬКА</w:t>
      </w:r>
    </w:p>
    <w:p w:rsidR="00E14F05" w:rsidRDefault="00E14F05" w:rsidP="00066C19">
      <w:pPr>
        <w:spacing w:after="0" w:line="240" w:lineRule="auto"/>
        <w:rPr>
          <w:rStyle w:val="a4"/>
          <w:rFonts w:ascii="Times New Roman" w:hAnsi="Times New Roman" w:cs="Times New Roman"/>
          <w:sz w:val="24"/>
          <w:szCs w:val="24"/>
        </w:rPr>
      </w:pPr>
    </w:p>
    <w:p w:rsidR="00323FE7" w:rsidRDefault="00323FE7" w:rsidP="00066C19">
      <w:pPr>
        <w:spacing w:after="0" w:line="240" w:lineRule="auto"/>
        <w:rPr>
          <w:rStyle w:val="a4"/>
          <w:rFonts w:ascii="Times New Roman" w:hAnsi="Times New Roman" w:cs="Times New Roman"/>
          <w:sz w:val="24"/>
          <w:szCs w:val="24"/>
        </w:rPr>
      </w:pPr>
    </w:p>
    <w:p w:rsidR="00323FE7" w:rsidRPr="00CC5772" w:rsidRDefault="00323FE7" w:rsidP="00066C19">
      <w:pPr>
        <w:spacing w:after="0" w:line="240" w:lineRule="auto"/>
        <w:rPr>
          <w:rStyle w:val="a4"/>
          <w:rFonts w:ascii="Times New Roman" w:hAnsi="Times New Roman" w:cs="Times New Roman"/>
          <w:sz w:val="24"/>
          <w:szCs w:val="24"/>
        </w:rPr>
      </w:pPr>
    </w:p>
    <w:p w:rsidR="00D344BB" w:rsidRPr="00CC5772" w:rsidRDefault="00D344BB" w:rsidP="00D344BB">
      <w:pPr>
        <w:spacing w:after="0" w:line="240" w:lineRule="auto"/>
        <w:rPr>
          <w:rStyle w:val="a4"/>
          <w:rFonts w:ascii="Times New Roman" w:hAnsi="Times New Roman" w:cs="Times New Roman"/>
          <w:sz w:val="24"/>
          <w:szCs w:val="24"/>
        </w:rPr>
      </w:pPr>
      <w:r w:rsidRPr="00CC5772">
        <w:rPr>
          <w:rStyle w:val="a4"/>
          <w:rFonts w:ascii="Times New Roman" w:hAnsi="Times New Roman" w:cs="Times New Roman"/>
          <w:sz w:val="24"/>
          <w:szCs w:val="24"/>
        </w:rPr>
        <w:lastRenderedPageBreak/>
        <w:t>ПОГОДЖЕНО:</w:t>
      </w:r>
    </w:p>
    <w:p w:rsidR="00D344BB" w:rsidRPr="00CC5772" w:rsidRDefault="00D344BB" w:rsidP="00D344BB">
      <w:pPr>
        <w:pStyle w:val="a3"/>
        <w:shd w:val="clear" w:color="auto" w:fill="FFFFFF"/>
        <w:spacing w:before="0" w:beforeAutospacing="0" w:after="0" w:afterAutospacing="0"/>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Заст</w:t>
      </w:r>
      <w:r w:rsidR="00154BE3">
        <w:rPr>
          <w:rFonts w:ascii="Times New Roman" w:hAnsi="Times New Roman" w:cs="Times New Roman"/>
          <w:bCs/>
          <w:sz w:val="28"/>
          <w:szCs w:val="28"/>
          <w:lang w:val="ru-RU" w:eastAsia="ru-RU"/>
        </w:rPr>
        <w:t xml:space="preserve">упник </w:t>
      </w:r>
      <w:proofErr w:type="spellStart"/>
      <w:r w:rsidR="00154BE3">
        <w:rPr>
          <w:rFonts w:ascii="Times New Roman" w:hAnsi="Times New Roman" w:cs="Times New Roman"/>
          <w:bCs/>
          <w:sz w:val="28"/>
          <w:szCs w:val="28"/>
          <w:lang w:val="ru-RU" w:eastAsia="ru-RU"/>
        </w:rPr>
        <w:t>міської</w:t>
      </w:r>
      <w:proofErr w:type="spellEnd"/>
      <w:r w:rsidR="00154BE3">
        <w:rPr>
          <w:rFonts w:ascii="Times New Roman" w:hAnsi="Times New Roman" w:cs="Times New Roman"/>
          <w:bCs/>
          <w:sz w:val="28"/>
          <w:szCs w:val="28"/>
          <w:lang w:val="ru-RU" w:eastAsia="ru-RU"/>
        </w:rPr>
        <w:t xml:space="preserve"> </w:t>
      </w:r>
      <w:proofErr w:type="spellStart"/>
      <w:r w:rsidR="00154BE3">
        <w:rPr>
          <w:rFonts w:ascii="Times New Roman" w:hAnsi="Times New Roman" w:cs="Times New Roman"/>
          <w:bCs/>
          <w:sz w:val="28"/>
          <w:szCs w:val="28"/>
          <w:lang w:val="ru-RU" w:eastAsia="ru-RU"/>
        </w:rPr>
        <w:t>голови</w:t>
      </w:r>
      <w:proofErr w:type="spellEnd"/>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976BB7" w:rsidRPr="00154BE3">
        <w:rPr>
          <w:rFonts w:ascii="Times New Roman" w:hAnsi="Times New Roman" w:cs="Times New Roman"/>
          <w:bCs/>
          <w:sz w:val="28"/>
          <w:szCs w:val="28"/>
          <w:lang w:val="ru-RU" w:eastAsia="ru-RU"/>
        </w:rPr>
        <w:t xml:space="preserve">      </w:t>
      </w:r>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Олександр</w:t>
      </w:r>
      <w:proofErr w:type="spellEnd"/>
      <w:r w:rsidRPr="00154BE3">
        <w:rPr>
          <w:rFonts w:ascii="Times New Roman" w:hAnsi="Times New Roman" w:cs="Times New Roman"/>
          <w:bCs/>
          <w:sz w:val="28"/>
          <w:szCs w:val="28"/>
          <w:lang w:val="ru-RU" w:eastAsia="ru-RU"/>
        </w:rPr>
        <w:t xml:space="preserve"> ГНАТЮК</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154BE3" w:rsidP="00D344BB">
      <w:pPr>
        <w:numPr>
          <w:ilvl w:val="0"/>
          <w:numId w:val="2"/>
        </w:numPr>
        <w:spacing w:after="0" w:line="240" w:lineRule="auto"/>
        <w:rPr>
          <w:rFonts w:ascii="Times New Roman" w:hAnsi="Times New Roman" w:cs="Times New Roman"/>
          <w:bCs/>
          <w:sz w:val="28"/>
          <w:szCs w:val="28"/>
          <w:lang w:val="ru-RU" w:eastAsia="ru-RU"/>
        </w:rPr>
      </w:pPr>
      <w:proofErr w:type="spellStart"/>
      <w:r>
        <w:rPr>
          <w:rFonts w:ascii="Times New Roman" w:hAnsi="Times New Roman" w:cs="Times New Roman"/>
          <w:bCs/>
          <w:sz w:val="28"/>
          <w:szCs w:val="28"/>
          <w:lang w:val="ru-RU" w:eastAsia="ru-RU"/>
        </w:rPr>
        <w:t>Секретар</w:t>
      </w:r>
      <w:proofErr w:type="spellEnd"/>
      <w:r>
        <w:rPr>
          <w:rFonts w:ascii="Times New Roman" w:hAnsi="Times New Roman" w:cs="Times New Roman"/>
          <w:bCs/>
          <w:sz w:val="28"/>
          <w:szCs w:val="28"/>
          <w:lang w:val="ru-RU" w:eastAsia="ru-RU"/>
        </w:rPr>
        <w:t xml:space="preserve"> </w:t>
      </w:r>
      <w:proofErr w:type="spellStart"/>
      <w:r>
        <w:rPr>
          <w:rFonts w:ascii="Times New Roman" w:hAnsi="Times New Roman" w:cs="Times New Roman"/>
          <w:bCs/>
          <w:sz w:val="28"/>
          <w:szCs w:val="28"/>
          <w:lang w:val="ru-RU" w:eastAsia="ru-RU"/>
        </w:rPr>
        <w:t>міської</w:t>
      </w:r>
      <w:proofErr w:type="spellEnd"/>
      <w:r>
        <w:rPr>
          <w:rFonts w:ascii="Times New Roman" w:hAnsi="Times New Roman" w:cs="Times New Roman"/>
          <w:bCs/>
          <w:sz w:val="28"/>
          <w:szCs w:val="28"/>
          <w:lang w:val="ru-RU" w:eastAsia="ru-RU"/>
        </w:rPr>
        <w:t xml:space="preserve"> ради</w:t>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r>
      <w:r>
        <w:rPr>
          <w:rFonts w:ascii="Times New Roman" w:hAnsi="Times New Roman" w:cs="Times New Roman"/>
          <w:bCs/>
          <w:sz w:val="28"/>
          <w:szCs w:val="28"/>
          <w:lang w:val="ru-RU" w:eastAsia="ru-RU"/>
        </w:rPr>
        <w:tab/>
        <w:t xml:space="preserve">                    </w:t>
      </w:r>
      <w:r w:rsidR="00976BB7" w:rsidRPr="00154BE3">
        <w:rPr>
          <w:rFonts w:ascii="Times New Roman" w:hAnsi="Times New Roman" w:cs="Times New Roman"/>
          <w:bCs/>
          <w:sz w:val="28"/>
          <w:szCs w:val="28"/>
          <w:lang w:val="ru-RU" w:eastAsia="ru-RU"/>
        </w:rPr>
        <w:t xml:space="preserve"> </w:t>
      </w:r>
      <w:r w:rsidR="00D344BB" w:rsidRPr="00154BE3">
        <w:rPr>
          <w:rFonts w:ascii="Times New Roman" w:hAnsi="Times New Roman" w:cs="Times New Roman"/>
          <w:bCs/>
          <w:sz w:val="28"/>
          <w:szCs w:val="28"/>
          <w:lang w:val="ru-RU" w:eastAsia="ru-RU"/>
        </w:rPr>
        <w:t xml:space="preserve">   </w:t>
      </w:r>
      <w:proofErr w:type="spellStart"/>
      <w:r w:rsidR="00D344BB" w:rsidRPr="00154BE3">
        <w:rPr>
          <w:rFonts w:ascii="Times New Roman" w:hAnsi="Times New Roman" w:cs="Times New Roman"/>
          <w:bCs/>
          <w:sz w:val="28"/>
          <w:szCs w:val="28"/>
          <w:lang w:val="ru-RU" w:eastAsia="ru-RU"/>
        </w:rPr>
        <w:t>Тетяна</w:t>
      </w:r>
      <w:proofErr w:type="spellEnd"/>
      <w:r w:rsidR="00D344BB" w:rsidRPr="00154BE3">
        <w:rPr>
          <w:rFonts w:ascii="Times New Roman" w:hAnsi="Times New Roman" w:cs="Times New Roman"/>
          <w:bCs/>
          <w:sz w:val="28"/>
          <w:szCs w:val="28"/>
          <w:lang w:val="ru-RU" w:eastAsia="ru-RU"/>
        </w:rPr>
        <w:t xml:space="preserve"> ВЛАСЮК</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 xml:space="preserve">Начальник </w:t>
      </w:r>
      <w:proofErr w:type="spellStart"/>
      <w:r w:rsidRPr="00154BE3">
        <w:rPr>
          <w:rFonts w:ascii="Times New Roman" w:hAnsi="Times New Roman" w:cs="Times New Roman"/>
          <w:bCs/>
          <w:sz w:val="28"/>
          <w:szCs w:val="28"/>
          <w:lang w:val="ru-RU" w:eastAsia="ru-RU"/>
        </w:rPr>
        <w:t>організаційного</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міської</w:t>
      </w:r>
      <w:proofErr w:type="spellEnd"/>
      <w:r w:rsidRPr="00154BE3">
        <w:rPr>
          <w:rFonts w:ascii="Times New Roman" w:hAnsi="Times New Roman" w:cs="Times New Roman"/>
          <w:bCs/>
          <w:sz w:val="28"/>
          <w:szCs w:val="28"/>
          <w:lang w:val="ru-RU" w:eastAsia="ru-RU"/>
        </w:rPr>
        <w:t xml:space="preserve"> ради (</w:t>
      </w:r>
      <w:proofErr w:type="spellStart"/>
      <w:r w:rsidRPr="00154BE3">
        <w:rPr>
          <w:rFonts w:ascii="Times New Roman" w:hAnsi="Times New Roman" w:cs="Times New Roman"/>
          <w:bCs/>
          <w:sz w:val="28"/>
          <w:szCs w:val="28"/>
          <w:lang w:val="ru-RU" w:eastAsia="ru-RU"/>
        </w:rPr>
        <w:t>уповноважений</w:t>
      </w:r>
      <w:proofErr w:type="spellEnd"/>
      <w:r w:rsidRPr="00154BE3">
        <w:rPr>
          <w:rFonts w:ascii="Times New Roman" w:hAnsi="Times New Roman" w:cs="Times New Roman"/>
          <w:bCs/>
          <w:sz w:val="28"/>
          <w:szCs w:val="28"/>
          <w:lang w:val="ru-RU" w:eastAsia="ru-RU"/>
        </w:rPr>
        <w:t xml:space="preserve">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запобігання</w:t>
      </w:r>
      <w:proofErr w:type="spellEnd"/>
      <w:r w:rsidRPr="00154BE3">
        <w:rPr>
          <w:rFonts w:ascii="Times New Roman" w:hAnsi="Times New Roman" w:cs="Times New Roman"/>
          <w:bCs/>
          <w:sz w:val="28"/>
          <w:szCs w:val="28"/>
          <w:lang w:val="ru-RU" w:eastAsia="ru-RU"/>
        </w:rPr>
        <w:t xml:space="preserve"> та </w:t>
      </w:r>
      <w:proofErr w:type="spellStart"/>
      <w:r w:rsidRPr="00154BE3">
        <w:rPr>
          <w:rFonts w:ascii="Times New Roman" w:hAnsi="Times New Roman" w:cs="Times New Roman"/>
          <w:bCs/>
          <w:sz w:val="28"/>
          <w:szCs w:val="28"/>
          <w:lang w:val="ru-RU" w:eastAsia="ru-RU"/>
        </w:rPr>
        <w:t>виявлення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корупції</w:t>
      </w:r>
      <w:proofErr w:type="spellEnd"/>
      <w:r w:rsidRPr="00154BE3">
        <w:rPr>
          <w:rFonts w:ascii="Times New Roman" w:hAnsi="Times New Roman" w:cs="Times New Roman"/>
          <w:bCs/>
          <w:sz w:val="28"/>
          <w:szCs w:val="28"/>
          <w:lang w:val="ru-RU" w:eastAsia="ru-RU"/>
        </w:rPr>
        <w:t>)</w:t>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t xml:space="preserve">         </w:t>
      </w:r>
      <w:proofErr w:type="spellStart"/>
      <w:r w:rsidRPr="00154BE3">
        <w:rPr>
          <w:rFonts w:ascii="Times New Roman" w:hAnsi="Times New Roman" w:cs="Times New Roman"/>
          <w:bCs/>
          <w:sz w:val="28"/>
          <w:szCs w:val="28"/>
          <w:lang w:val="ru-RU" w:eastAsia="ru-RU"/>
        </w:rPr>
        <w:t>Віктор</w:t>
      </w:r>
      <w:proofErr w:type="spellEnd"/>
      <w:r w:rsidRPr="00154BE3">
        <w:rPr>
          <w:rFonts w:ascii="Times New Roman" w:hAnsi="Times New Roman" w:cs="Times New Roman"/>
          <w:bCs/>
          <w:sz w:val="28"/>
          <w:szCs w:val="28"/>
          <w:lang w:val="ru-RU" w:eastAsia="ru-RU"/>
        </w:rPr>
        <w:t xml:space="preserve"> САЛТАНЮК</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Начальниця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юридичного</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забезп</w:t>
      </w:r>
      <w:r w:rsidR="00154BE3">
        <w:rPr>
          <w:rFonts w:ascii="Times New Roman" w:hAnsi="Times New Roman" w:cs="Times New Roman"/>
          <w:bCs/>
          <w:sz w:val="28"/>
          <w:szCs w:val="28"/>
          <w:lang w:val="ru-RU" w:eastAsia="ru-RU"/>
        </w:rPr>
        <w:t>ечення</w:t>
      </w:r>
      <w:proofErr w:type="spellEnd"/>
      <w:r w:rsidR="00154BE3">
        <w:rPr>
          <w:rFonts w:ascii="Times New Roman" w:hAnsi="Times New Roman" w:cs="Times New Roman"/>
          <w:bCs/>
          <w:sz w:val="28"/>
          <w:szCs w:val="28"/>
          <w:lang w:val="ru-RU" w:eastAsia="ru-RU"/>
        </w:rPr>
        <w:t xml:space="preserve"> ради та </w:t>
      </w:r>
      <w:proofErr w:type="spellStart"/>
      <w:r w:rsidR="00154BE3">
        <w:rPr>
          <w:rFonts w:ascii="Times New Roman" w:hAnsi="Times New Roman" w:cs="Times New Roman"/>
          <w:bCs/>
          <w:sz w:val="28"/>
          <w:szCs w:val="28"/>
          <w:lang w:val="ru-RU" w:eastAsia="ru-RU"/>
        </w:rPr>
        <w:t>діловодства</w:t>
      </w:r>
      <w:proofErr w:type="spellEnd"/>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t xml:space="preserve">                  </w:t>
      </w:r>
      <w:r w:rsidR="00976BB7"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Ірина</w:t>
      </w:r>
      <w:proofErr w:type="spellEnd"/>
      <w:r w:rsidRPr="00154BE3">
        <w:rPr>
          <w:rFonts w:ascii="Times New Roman" w:hAnsi="Times New Roman" w:cs="Times New Roman"/>
          <w:bCs/>
          <w:sz w:val="28"/>
          <w:szCs w:val="28"/>
          <w:lang w:val="ru-RU" w:eastAsia="ru-RU"/>
        </w:rPr>
        <w:t xml:space="preserve"> КВАША</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 xml:space="preserve">Начальник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архітектури</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містобудування</w:t>
      </w:r>
      <w:proofErr w:type="spellEnd"/>
      <w:r w:rsidRPr="00154BE3">
        <w:rPr>
          <w:rFonts w:ascii="Times New Roman" w:hAnsi="Times New Roman" w:cs="Times New Roman"/>
          <w:bCs/>
          <w:sz w:val="28"/>
          <w:szCs w:val="28"/>
          <w:lang w:val="ru-RU" w:eastAsia="ru-RU"/>
        </w:rPr>
        <w:t xml:space="preserve"> та </w:t>
      </w:r>
      <w:proofErr w:type="spellStart"/>
      <w:r w:rsidRPr="00154BE3">
        <w:rPr>
          <w:rFonts w:ascii="Times New Roman" w:hAnsi="Times New Roman" w:cs="Times New Roman"/>
          <w:bCs/>
          <w:sz w:val="28"/>
          <w:szCs w:val="28"/>
          <w:lang w:val="ru-RU" w:eastAsia="ru-RU"/>
        </w:rPr>
        <w:t>інфраст</w:t>
      </w:r>
      <w:r w:rsidR="00976BB7" w:rsidRPr="00154BE3">
        <w:rPr>
          <w:rFonts w:ascii="Times New Roman" w:hAnsi="Times New Roman" w:cs="Times New Roman"/>
          <w:bCs/>
          <w:sz w:val="28"/>
          <w:szCs w:val="28"/>
          <w:lang w:val="ru-RU" w:eastAsia="ru-RU"/>
        </w:rPr>
        <w:t>р</w:t>
      </w:r>
      <w:r w:rsidR="00154BE3">
        <w:rPr>
          <w:rFonts w:ascii="Times New Roman" w:hAnsi="Times New Roman" w:cs="Times New Roman"/>
          <w:bCs/>
          <w:sz w:val="28"/>
          <w:szCs w:val="28"/>
          <w:lang w:val="ru-RU" w:eastAsia="ru-RU"/>
        </w:rPr>
        <w:t>уктури</w:t>
      </w:r>
      <w:proofErr w:type="spellEnd"/>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r w:rsidR="00154BE3">
        <w:rPr>
          <w:rFonts w:ascii="Times New Roman" w:hAnsi="Times New Roman" w:cs="Times New Roman"/>
          <w:bCs/>
          <w:sz w:val="28"/>
          <w:szCs w:val="28"/>
          <w:lang w:val="ru-RU" w:eastAsia="ru-RU"/>
        </w:rPr>
        <w:tab/>
      </w:r>
      <w:proofErr w:type="gramStart"/>
      <w:r w:rsidR="00154BE3">
        <w:rPr>
          <w:rFonts w:ascii="Times New Roman" w:hAnsi="Times New Roman" w:cs="Times New Roman"/>
          <w:bCs/>
          <w:sz w:val="28"/>
          <w:szCs w:val="28"/>
          <w:lang w:val="ru-RU" w:eastAsia="ru-RU"/>
        </w:rPr>
        <w:tab/>
        <w:t xml:space="preserve"> </w:t>
      </w:r>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Олександр</w:t>
      </w:r>
      <w:proofErr w:type="spellEnd"/>
      <w:proofErr w:type="gramEnd"/>
      <w:r w:rsidRPr="00154BE3">
        <w:rPr>
          <w:rFonts w:ascii="Times New Roman" w:hAnsi="Times New Roman" w:cs="Times New Roman"/>
          <w:bCs/>
          <w:sz w:val="28"/>
          <w:szCs w:val="28"/>
          <w:lang w:val="ru-RU" w:eastAsia="ru-RU"/>
        </w:rPr>
        <w:t xml:space="preserve"> ГОЛУБ</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
          <w:bCs/>
          <w:sz w:val="28"/>
          <w:szCs w:val="28"/>
          <w:lang w:val="ru-RU" w:eastAsia="ru-RU"/>
        </w:rPr>
      </w:pPr>
      <w:proofErr w:type="spellStart"/>
      <w:r w:rsidRPr="00154BE3">
        <w:rPr>
          <w:rFonts w:ascii="Times New Roman" w:hAnsi="Times New Roman" w:cs="Times New Roman"/>
          <w:b/>
          <w:bCs/>
          <w:sz w:val="28"/>
          <w:szCs w:val="28"/>
          <w:lang w:val="ru-RU" w:eastAsia="ru-RU"/>
        </w:rPr>
        <w:t>Виконавець</w:t>
      </w:r>
      <w:proofErr w:type="spellEnd"/>
      <w:r w:rsidRPr="00154BE3">
        <w:rPr>
          <w:rFonts w:ascii="Times New Roman" w:hAnsi="Times New Roman" w:cs="Times New Roman"/>
          <w:b/>
          <w:bCs/>
          <w:sz w:val="28"/>
          <w:szCs w:val="28"/>
          <w:lang w:val="ru-RU" w:eastAsia="ru-RU"/>
        </w:rPr>
        <w:t>:</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Начальниця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відділу</w:t>
      </w:r>
      <w:proofErr w:type="spellEnd"/>
      <w:r w:rsidRPr="00154BE3">
        <w:rPr>
          <w:rFonts w:ascii="Times New Roman" w:hAnsi="Times New Roman" w:cs="Times New Roman"/>
          <w:bCs/>
          <w:sz w:val="28"/>
          <w:szCs w:val="28"/>
          <w:lang w:val="ru-RU" w:eastAsia="ru-RU"/>
        </w:rPr>
        <w:t xml:space="preserve">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земельних</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ресурсів</w:t>
      </w:r>
      <w:proofErr w:type="spellEnd"/>
      <w:r w:rsidRPr="00154BE3">
        <w:rPr>
          <w:rFonts w:ascii="Times New Roman" w:hAnsi="Times New Roman" w:cs="Times New Roman"/>
          <w:bCs/>
          <w:sz w:val="28"/>
          <w:szCs w:val="28"/>
          <w:lang w:val="ru-RU" w:eastAsia="ru-RU"/>
        </w:rPr>
        <w:t xml:space="preserve"> та кадастру</w:t>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t xml:space="preserve"> </w:t>
      </w:r>
      <w:r w:rsidRPr="00154BE3">
        <w:rPr>
          <w:rFonts w:ascii="Times New Roman" w:hAnsi="Times New Roman" w:cs="Times New Roman"/>
          <w:bCs/>
          <w:sz w:val="28"/>
          <w:szCs w:val="28"/>
          <w:lang w:eastAsia="ru-RU"/>
        </w:rPr>
        <w:t xml:space="preserve"> </w:t>
      </w:r>
      <w:r w:rsidR="00154BE3">
        <w:rPr>
          <w:rFonts w:ascii="Times New Roman" w:hAnsi="Times New Roman" w:cs="Times New Roman"/>
          <w:bCs/>
          <w:sz w:val="28"/>
          <w:szCs w:val="28"/>
          <w:lang w:val="ru-RU" w:eastAsia="ru-RU"/>
        </w:rPr>
        <w:t xml:space="preserve"> </w:t>
      </w:r>
      <w:r w:rsidR="00976BB7" w:rsidRPr="00154BE3">
        <w:rPr>
          <w:rFonts w:ascii="Times New Roman" w:hAnsi="Times New Roman" w:cs="Times New Roman"/>
          <w:bCs/>
          <w:sz w:val="28"/>
          <w:szCs w:val="28"/>
          <w:lang w:val="ru-RU" w:eastAsia="ru-RU"/>
        </w:rPr>
        <w:t xml:space="preserve">   </w:t>
      </w:r>
      <w:r w:rsidRPr="00154BE3">
        <w:rPr>
          <w:rFonts w:ascii="Times New Roman" w:hAnsi="Times New Roman" w:cs="Times New Roman"/>
          <w:bCs/>
          <w:sz w:val="28"/>
          <w:szCs w:val="28"/>
          <w:lang w:val="ru-RU" w:eastAsia="ru-RU"/>
        </w:rPr>
        <w:t>Людмила ПАНІМАТЧЕНКО</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
    <w:p w:rsidR="00D344BB" w:rsidRPr="00154BE3" w:rsidRDefault="00D344BB" w:rsidP="00D344BB">
      <w:pPr>
        <w:numPr>
          <w:ilvl w:val="0"/>
          <w:numId w:val="2"/>
        </w:numPr>
        <w:spacing w:after="0" w:line="240" w:lineRule="auto"/>
        <w:rPr>
          <w:rFonts w:ascii="Times New Roman" w:hAnsi="Times New Roman" w:cs="Times New Roman"/>
          <w:b/>
          <w:bCs/>
          <w:sz w:val="28"/>
          <w:szCs w:val="28"/>
          <w:lang w:val="ru-RU" w:eastAsia="ru-RU"/>
        </w:rPr>
      </w:pPr>
      <w:r w:rsidRPr="00154BE3">
        <w:rPr>
          <w:rFonts w:ascii="Times New Roman" w:hAnsi="Times New Roman" w:cs="Times New Roman"/>
          <w:b/>
          <w:bCs/>
          <w:sz w:val="28"/>
          <w:szCs w:val="28"/>
          <w:lang w:val="ru-RU" w:eastAsia="ru-RU"/>
        </w:rPr>
        <w:t xml:space="preserve">Рекомендовано до </w:t>
      </w:r>
      <w:proofErr w:type="spellStart"/>
      <w:r w:rsidRPr="00154BE3">
        <w:rPr>
          <w:rFonts w:ascii="Times New Roman" w:hAnsi="Times New Roman" w:cs="Times New Roman"/>
          <w:b/>
          <w:bCs/>
          <w:sz w:val="28"/>
          <w:szCs w:val="28"/>
          <w:lang w:val="ru-RU" w:eastAsia="ru-RU"/>
        </w:rPr>
        <w:t>внесення</w:t>
      </w:r>
      <w:proofErr w:type="spellEnd"/>
      <w:r w:rsidRPr="00154BE3">
        <w:rPr>
          <w:rFonts w:ascii="Times New Roman" w:hAnsi="Times New Roman" w:cs="Times New Roman"/>
          <w:b/>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
          <w:bCs/>
          <w:sz w:val="28"/>
          <w:szCs w:val="28"/>
          <w:lang w:val="ru-RU" w:eastAsia="ru-RU"/>
        </w:rPr>
      </w:pPr>
      <w:r w:rsidRPr="00154BE3">
        <w:rPr>
          <w:rFonts w:ascii="Times New Roman" w:hAnsi="Times New Roman" w:cs="Times New Roman"/>
          <w:b/>
          <w:bCs/>
          <w:sz w:val="28"/>
          <w:szCs w:val="28"/>
          <w:lang w:val="ru-RU" w:eastAsia="ru-RU"/>
        </w:rPr>
        <w:t xml:space="preserve">на </w:t>
      </w:r>
      <w:proofErr w:type="spellStart"/>
      <w:r w:rsidRPr="00154BE3">
        <w:rPr>
          <w:rFonts w:ascii="Times New Roman" w:hAnsi="Times New Roman" w:cs="Times New Roman"/>
          <w:b/>
          <w:bCs/>
          <w:sz w:val="28"/>
          <w:szCs w:val="28"/>
          <w:lang w:val="ru-RU" w:eastAsia="ru-RU"/>
        </w:rPr>
        <w:t>розгляд</w:t>
      </w:r>
      <w:proofErr w:type="spellEnd"/>
      <w:r w:rsidRPr="00154BE3">
        <w:rPr>
          <w:rFonts w:ascii="Times New Roman" w:hAnsi="Times New Roman" w:cs="Times New Roman"/>
          <w:b/>
          <w:bCs/>
          <w:sz w:val="28"/>
          <w:szCs w:val="28"/>
          <w:lang w:val="ru-RU" w:eastAsia="ru-RU"/>
        </w:rPr>
        <w:t xml:space="preserve"> та </w:t>
      </w:r>
      <w:proofErr w:type="spellStart"/>
      <w:r w:rsidRPr="00154BE3">
        <w:rPr>
          <w:rFonts w:ascii="Times New Roman" w:hAnsi="Times New Roman" w:cs="Times New Roman"/>
          <w:b/>
          <w:bCs/>
          <w:sz w:val="28"/>
          <w:szCs w:val="28"/>
          <w:lang w:val="ru-RU" w:eastAsia="ru-RU"/>
        </w:rPr>
        <w:t>затвердження</w:t>
      </w:r>
      <w:proofErr w:type="spellEnd"/>
      <w:r w:rsidRPr="00154BE3">
        <w:rPr>
          <w:rFonts w:ascii="Times New Roman" w:hAnsi="Times New Roman" w:cs="Times New Roman"/>
          <w:b/>
          <w:bCs/>
          <w:sz w:val="28"/>
          <w:szCs w:val="28"/>
          <w:lang w:val="ru-RU" w:eastAsia="ru-RU"/>
        </w:rPr>
        <w:t xml:space="preserve"> </w:t>
      </w:r>
      <w:proofErr w:type="spellStart"/>
      <w:r w:rsidRPr="00154BE3">
        <w:rPr>
          <w:rFonts w:ascii="Times New Roman" w:hAnsi="Times New Roman" w:cs="Times New Roman"/>
          <w:b/>
          <w:bCs/>
          <w:sz w:val="28"/>
          <w:szCs w:val="28"/>
          <w:lang w:val="ru-RU" w:eastAsia="ru-RU"/>
        </w:rPr>
        <w:t>сесією</w:t>
      </w:r>
      <w:proofErr w:type="spellEnd"/>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r w:rsidRPr="00154BE3">
        <w:rPr>
          <w:rFonts w:ascii="Times New Roman" w:hAnsi="Times New Roman" w:cs="Times New Roman"/>
          <w:bCs/>
          <w:sz w:val="28"/>
          <w:szCs w:val="28"/>
          <w:lang w:val="ru-RU" w:eastAsia="ru-RU"/>
        </w:rPr>
        <w:t xml:space="preserve">Голова </w:t>
      </w:r>
      <w:proofErr w:type="spellStart"/>
      <w:r w:rsidRPr="00154BE3">
        <w:rPr>
          <w:rFonts w:ascii="Times New Roman" w:hAnsi="Times New Roman" w:cs="Times New Roman"/>
          <w:bCs/>
          <w:sz w:val="28"/>
          <w:szCs w:val="28"/>
          <w:lang w:val="ru-RU" w:eastAsia="ru-RU"/>
        </w:rPr>
        <w:t>постійної</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комісії</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Сквирської</w:t>
      </w:r>
      <w:proofErr w:type="spellEnd"/>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міської</w:t>
      </w:r>
      <w:proofErr w:type="spellEnd"/>
      <w:r w:rsidRPr="00154BE3">
        <w:rPr>
          <w:rFonts w:ascii="Times New Roman" w:hAnsi="Times New Roman" w:cs="Times New Roman"/>
          <w:bCs/>
          <w:sz w:val="28"/>
          <w:szCs w:val="28"/>
          <w:lang w:val="ru-RU" w:eastAsia="ru-RU"/>
        </w:rPr>
        <w:t xml:space="preserve"> ради з </w:t>
      </w:r>
      <w:proofErr w:type="spellStart"/>
      <w:r w:rsidRPr="00154BE3">
        <w:rPr>
          <w:rFonts w:ascii="Times New Roman" w:hAnsi="Times New Roman" w:cs="Times New Roman"/>
          <w:bCs/>
          <w:sz w:val="28"/>
          <w:szCs w:val="28"/>
          <w:lang w:val="ru-RU" w:eastAsia="ru-RU"/>
        </w:rPr>
        <w:t>питань</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підприємництва</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промисловості</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сільського</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господарства</w:t>
      </w:r>
      <w:proofErr w:type="spellEnd"/>
      <w:r w:rsidRPr="00154BE3">
        <w:rPr>
          <w:rFonts w:ascii="Times New Roman" w:hAnsi="Times New Roman" w:cs="Times New Roman"/>
          <w:bCs/>
          <w:sz w:val="28"/>
          <w:szCs w:val="28"/>
          <w:lang w:val="ru-RU" w:eastAsia="ru-RU"/>
        </w:rPr>
        <w:t xml:space="preserve">, </w:t>
      </w:r>
    </w:p>
    <w:p w:rsidR="00D344BB" w:rsidRPr="00154BE3" w:rsidRDefault="00D344BB" w:rsidP="00D344BB">
      <w:pPr>
        <w:numPr>
          <w:ilvl w:val="0"/>
          <w:numId w:val="2"/>
        </w:numPr>
        <w:spacing w:after="0" w:line="240" w:lineRule="auto"/>
        <w:rPr>
          <w:rFonts w:ascii="Times New Roman" w:hAnsi="Times New Roman" w:cs="Times New Roman"/>
          <w:bCs/>
          <w:sz w:val="28"/>
          <w:szCs w:val="28"/>
          <w:lang w:val="ru-RU" w:eastAsia="ru-RU"/>
        </w:rPr>
      </w:pPr>
      <w:proofErr w:type="spellStart"/>
      <w:r w:rsidRPr="00154BE3">
        <w:rPr>
          <w:rFonts w:ascii="Times New Roman" w:hAnsi="Times New Roman" w:cs="Times New Roman"/>
          <w:bCs/>
          <w:sz w:val="28"/>
          <w:szCs w:val="28"/>
          <w:lang w:val="ru-RU" w:eastAsia="ru-RU"/>
        </w:rPr>
        <w:t>землевпорядкування</w:t>
      </w:r>
      <w:proofErr w:type="spellEnd"/>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будівництва</w:t>
      </w:r>
      <w:proofErr w:type="spellEnd"/>
      <w:r w:rsidRPr="00154BE3">
        <w:rPr>
          <w:rFonts w:ascii="Times New Roman" w:hAnsi="Times New Roman" w:cs="Times New Roman"/>
          <w:bCs/>
          <w:sz w:val="28"/>
          <w:szCs w:val="28"/>
          <w:lang w:val="ru-RU" w:eastAsia="ru-RU"/>
        </w:rPr>
        <w:t xml:space="preserve"> </w:t>
      </w:r>
    </w:p>
    <w:p w:rsidR="000D5EF7" w:rsidRPr="00154BE3" w:rsidRDefault="00D344BB" w:rsidP="00B64BE6">
      <w:pPr>
        <w:numPr>
          <w:ilvl w:val="0"/>
          <w:numId w:val="2"/>
        </w:numPr>
        <w:shd w:val="clear" w:color="auto" w:fill="FFFFFF"/>
        <w:spacing w:after="0" w:line="240" w:lineRule="auto"/>
        <w:jc w:val="both"/>
        <w:rPr>
          <w:sz w:val="28"/>
          <w:szCs w:val="28"/>
        </w:rPr>
      </w:pPr>
      <w:r w:rsidRPr="00154BE3">
        <w:rPr>
          <w:rFonts w:ascii="Times New Roman" w:hAnsi="Times New Roman" w:cs="Times New Roman"/>
          <w:bCs/>
          <w:sz w:val="28"/>
          <w:szCs w:val="28"/>
          <w:lang w:val="ru-RU" w:eastAsia="ru-RU"/>
        </w:rPr>
        <w:t xml:space="preserve">та </w:t>
      </w:r>
      <w:proofErr w:type="spellStart"/>
      <w:r w:rsidRPr="00154BE3">
        <w:rPr>
          <w:rFonts w:ascii="Times New Roman" w:hAnsi="Times New Roman" w:cs="Times New Roman"/>
          <w:bCs/>
          <w:sz w:val="28"/>
          <w:szCs w:val="28"/>
          <w:lang w:val="ru-RU" w:eastAsia="ru-RU"/>
        </w:rPr>
        <w:t>архітектури</w:t>
      </w:r>
      <w:proofErr w:type="spellEnd"/>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r>
      <w:r w:rsidRPr="00154BE3">
        <w:rPr>
          <w:rFonts w:ascii="Times New Roman" w:hAnsi="Times New Roman" w:cs="Times New Roman"/>
          <w:bCs/>
          <w:sz w:val="28"/>
          <w:szCs w:val="28"/>
          <w:lang w:val="ru-RU" w:eastAsia="ru-RU"/>
        </w:rPr>
        <w:tab/>
        <w:t xml:space="preserve"> </w:t>
      </w:r>
      <w:r w:rsidR="00154BE3">
        <w:rPr>
          <w:rFonts w:ascii="Times New Roman" w:hAnsi="Times New Roman" w:cs="Times New Roman"/>
          <w:bCs/>
          <w:sz w:val="28"/>
          <w:szCs w:val="28"/>
          <w:lang w:val="ru-RU" w:eastAsia="ru-RU"/>
        </w:rPr>
        <w:t xml:space="preserve">   </w:t>
      </w:r>
      <w:r w:rsidRPr="00154BE3">
        <w:rPr>
          <w:rFonts w:ascii="Times New Roman" w:hAnsi="Times New Roman" w:cs="Times New Roman"/>
          <w:bCs/>
          <w:sz w:val="28"/>
          <w:szCs w:val="28"/>
          <w:lang w:val="ru-RU" w:eastAsia="ru-RU"/>
        </w:rPr>
        <w:t xml:space="preserve">  </w:t>
      </w:r>
      <w:proofErr w:type="spellStart"/>
      <w:r w:rsidRPr="00154BE3">
        <w:rPr>
          <w:rFonts w:ascii="Times New Roman" w:hAnsi="Times New Roman" w:cs="Times New Roman"/>
          <w:bCs/>
          <w:sz w:val="28"/>
          <w:szCs w:val="28"/>
          <w:lang w:val="ru-RU" w:eastAsia="ru-RU"/>
        </w:rPr>
        <w:t>Віктор</w:t>
      </w:r>
      <w:proofErr w:type="spellEnd"/>
      <w:r w:rsidRPr="00154BE3">
        <w:rPr>
          <w:rFonts w:ascii="Times New Roman" w:hAnsi="Times New Roman" w:cs="Times New Roman"/>
          <w:bCs/>
          <w:sz w:val="28"/>
          <w:szCs w:val="28"/>
          <w:lang w:val="ru-RU" w:eastAsia="ru-RU"/>
        </w:rPr>
        <w:t xml:space="preserve"> ДОРОШЕНКО</w:t>
      </w:r>
    </w:p>
    <w:sectPr w:rsidR="000D5EF7" w:rsidRPr="00154BE3" w:rsidSect="00BA35D3">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R Cyr MT">
    <w:altName w:val="Times New Roman"/>
    <w:charset w:val="00"/>
    <w:family w:val="roman"/>
    <w:pitch w:val="variable"/>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5D347C8"/>
    <w:multiLevelType w:val="multilevel"/>
    <w:tmpl w:val="2E5CF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E0B"/>
    <w:rsid w:val="00013DDF"/>
    <w:rsid w:val="00066C19"/>
    <w:rsid w:val="00074518"/>
    <w:rsid w:val="00080B9E"/>
    <w:rsid w:val="000B4D83"/>
    <w:rsid w:val="000B7849"/>
    <w:rsid w:val="000C175E"/>
    <w:rsid w:val="000C1AA2"/>
    <w:rsid w:val="000D0FD3"/>
    <w:rsid w:val="000D2EB2"/>
    <w:rsid w:val="000D5408"/>
    <w:rsid w:val="000D5EF7"/>
    <w:rsid w:val="000E171D"/>
    <w:rsid w:val="000E4324"/>
    <w:rsid w:val="000F45F5"/>
    <w:rsid w:val="001200CC"/>
    <w:rsid w:val="0012215D"/>
    <w:rsid w:val="00135CFE"/>
    <w:rsid w:val="00140467"/>
    <w:rsid w:val="00154BE3"/>
    <w:rsid w:val="001707B1"/>
    <w:rsid w:val="0018459D"/>
    <w:rsid w:val="00186A46"/>
    <w:rsid w:val="0019432E"/>
    <w:rsid w:val="001963F8"/>
    <w:rsid w:val="001A344A"/>
    <w:rsid w:val="001A40E9"/>
    <w:rsid w:val="001A68A2"/>
    <w:rsid w:val="001B154E"/>
    <w:rsid w:val="001D5BA0"/>
    <w:rsid w:val="001D6C8E"/>
    <w:rsid w:val="00205E4D"/>
    <w:rsid w:val="002066C5"/>
    <w:rsid w:val="00211710"/>
    <w:rsid w:val="00224E90"/>
    <w:rsid w:val="00240A54"/>
    <w:rsid w:val="0024374A"/>
    <w:rsid w:val="0024479F"/>
    <w:rsid w:val="00253F03"/>
    <w:rsid w:val="00262556"/>
    <w:rsid w:val="0026255F"/>
    <w:rsid w:val="002925D1"/>
    <w:rsid w:val="00293A33"/>
    <w:rsid w:val="002959B2"/>
    <w:rsid w:val="002A4FD2"/>
    <w:rsid w:val="002A624D"/>
    <w:rsid w:val="002C1573"/>
    <w:rsid w:val="002C2995"/>
    <w:rsid w:val="002D7AD1"/>
    <w:rsid w:val="002E5FFB"/>
    <w:rsid w:val="002E7773"/>
    <w:rsid w:val="002F1497"/>
    <w:rsid w:val="0030420E"/>
    <w:rsid w:val="00316A64"/>
    <w:rsid w:val="00320535"/>
    <w:rsid w:val="00321131"/>
    <w:rsid w:val="00323FE7"/>
    <w:rsid w:val="003270D1"/>
    <w:rsid w:val="0034762A"/>
    <w:rsid w:val="003646A6"/>
    <w:rsid w:val="0038200B"/>
    <w:rsid w:val="003843DD"/>
    <w:rsid w:val="00392063"/>
    <w:rsid w:val="003A2266"/>
    <w:rsid w:val="003C3F2D"/>
    <w:rsid w:val="003C46CA"/>
    <w:rsid w:val="003D7CA7"/>
    <w:rsid w:val="003E1062"/>
    <w:rsid w:val="00415A5E"/>
    <w:rsid w:val="00415DDF"/>
    <w:rsid w:val="00416667"/>
    <w:rsid w:val="00422C79"/>
    <w:rsid w:val="00442141"/>
    <w:rsid w:val="00460624"/>
    <w:rsid w:val="00465CDD"/>
    <w:rsid w:val="0047022A"/>
    <w:rsid w:val="004954A2"/>
    <w:rsid w:val="00495D38"/>
    <w:rsid w:val="004B0148"/>
    <w:rsid w:val="004B06F0"/>
    <w:rsid w:val="004B44FD"/>
    <w:rsid w:val="004C1AEB"/>
    <w:rsid w:val="004C4FD7"/>
    <w:rsid w:val="004D7AFC"/>
    <w:rsid w:val="004F1CE0"/>
    <w:rsid w:val="004F23AF"/>
    <w:rsid w:val="00504E9E"/>
    <w:rsid w:val="005113E9"/>
    <w:rsid w:val="00516177"/>
    <w:rsid w:val="00526BA4"/>
    <w:rsid w:val="00534CFD"/>
    <w:rsid w:val="00536647"/>
    <w:rsid w:val="005535D0"/>
    <w:rsid w:val="00570444"/>
    <w:rsid w:val="0057460C"/>
    <w:rsid w:val="00582272"/>
    <w:rsid w:val="00590F26"/>
    <w:rsid w:val="00591A5C"/>
    <w:rsid w:val="00593E42"/>
    <w:rsid w:val="00595FC4"/>
    <w:rsid w:val="005A1D64"/>
    <w:rsid w:val="005A57B3"/>
    <w:rsid w:val="005A777F"/>
    <w:rsid w:val="005D7B69"/>
    <w:rsid w:val="00600CB0"/>
    <w:rsid w:val="00603AD3"/>
    <w:rsid w:val="00611895"/>
    <w:rsid w:val="00616D20"/>
    <w:rsid w:val="00620916"/>
    <w:rsid w:val="00633FA3"/>
    <w:rsid w:val="00635001"/>
    <w:rsid w:val="006420AB"/>
    <w:rsid w:val="00650B2D"/>
    <w:rsid w:val="00652E0B"/>
    <w:rsid w:val="00663961"/>
    <w:rsid w:val="00667BFD"/>
    <w:rsid w:val="00680527"/>
    <w:rsid w:val="006A2B87"/>
    <w:rsid w:val="006A39D5"/>
    <w:rsid w:val="006B7CDE"/>
    <w:rsid w:val="006E6DA4"/>
    <w:rsid w:val="006E7E6F"/>
    <w:rsid w:val="00702759"/>
    <w:rsid w:val="0071541E"/>
    <w:rsid w:val="00722814"/>
    <w:rsid w:val="007311A0"/>
    <w:rsid w:val="007377A6"/>
    <w:rsid w:val="00751CC3"/>
    <w:rsid w:val="00753147"/>
    <w:rsid w:val="00775E11"/>
    <w:rsid w:val="00784F8E"/>
    <w:rsid w:val="0079667D"/>
    <w:rsid w:val="007A7F33"/>
    <w:rsid w:val="007D4DD3"/>
    <w:rsid w:val="007E146B"/>
    <w:rsid w:val="007E7276"/>
    <w:rsid w:val="007E73C8"/>
    <w:rsid w:val="007F688E"/>
    <w:rsid w:val="00805388"/>
    <w:rsid w:val="0080747F"/>
    <w:rsid w:val="00810EC2"/>
    <w:rsid w:val="00820BB7"/>
    <w:rsid w:val="00826817"/>
    <w:rsid w:val="0083219E"/>
    <w:rsid w:val="0086108B"/>
    <w:rsid w:val="00871504"/>
    <w:rsid w:val="00876F4D"/>
    <w:rsid w:val="00883812"/>
    <w:rsid w:val="008B3C68"/>
    <w:rsid w:val="008C0E21"/>
    <w:rsid w:val="008C48B0"/>
    <w:rsid w:val="008D407F"/>
    <w:rsid w:val="008D664C"/>
    <w:rsid w:val="008D6A00"/>
    <w:rsid w:val="008E4DD6"/>
    <w:rsid w:val="009023A4"/>
    <w:rsid w:val="00957867"/>
    <w:rsid w:val="00966C43"/>
    <w:rsid w:val="00972753"/>
    <w:rsid w:val="00976BB7"/>
    <w:rsid w:val="00986828"/>
    <w:rsid w:val="00995EA1"/>
    <w:rsid w:val="009B60D5"/>
    <w:rsid w:val="009C6708"/>
    <w:rsid w:val="009D46AB"/>
    <w:rsid w:val="009F143D"/>
    <w:rsid w:val="00A05275"/>
    <w:rsid w:val="00A12927"/>
    <w:rsid w:val="00A15DEB"/>
    <w:rsid w:val="00A25BF1"/>
    <w:rsid w:val="00A32968"/>
    <w:rsid w:val="00A41769"/>
    <w:rsid w:val="00A70CFE"/>
    <w:rsid w:val="00A83EC9"/>
    <w:rsid w:val="00A920E6"/>
    <w:rsid w:val="00A94740"/>
    <w:rsid w:val="00AA5EEF"/>
    <w:rsid w:val="00AA6138"/>
    <w:rsid w:val="00AD2BD0"/>
    <w:rsid w:val="00AD2EB3"/>
    <w:rsid w:val="00AD3D6E"/>
    <w:rsid w:val="00AF351B"/>
    <w:rsid w:val="00AF3BD9"/>
    <w:rsid w:val="00AF3C29"/>
    <w:rsid w:val="00B26CFE"/>
    <w:rsid w:val="00B3177F"/>
    <w:rsid w:val="00B50522"/>
    <w:rsid w:val="00B53D59"/>
    <w:rsid w:val="00B61906"/>
    <w:rsid w:val="00B6249C"/>
    <w:rsid w:val="00B72154"/>
    <w:rsid w:val="00B83C76"/>
    <w:rsid w:val="00B90D09"/>
    <w:rsid w:val="00BA0A87"/>
    <w:rsid w:val="00BA35D3"/>
    <w:rsid w:val="00BC0812"/>
    <w:rsid w:val="00BD3A06"/>
    <w:rsid w:val="00BD5232"/>
    <w:rsid w:val="00BE0959"/>
    <w:rsid w:val="00BE7DD0"/>
    <w:rsid w:val="00C018AE"/>
    <w:rsid w:val="00C07A05"/>
    <w:rsid w:val="00C21384"/>
    <w:rsid w:val="00C21A4E"/>
    <w:rsid w:val="00C43140"/>
    <w:rsid w:val="00C51554"/>
    <w:rsid w:val="00C63665"/>
    <w:rsid w:val="00C71CB1"/>
    <w:rsid w:val="00C743FF"/>
    <w:rsid w:val="00CB41D7"/>
    <w:rsid w:val="00CB688B"/>
    <w:rsid w:val="00CC50DC"/>
    <w:rsid w:val="00CC5772"/>
    <w:rsid w:val="00CD311F"/>
    <w:rsid w:val="00CD33A2"/>
    <w:rsid w:val="00CE1A25"/>
    <w:rsid w:val="00CE66B5"/>
    <w:rsid w:val="00CE7859"/>
    <w:rsid w:val="00CE78A6"/>
    <w:rsid w:val="00D00064"/>
    <w:rsid w:val="00D12C26"/>
    <w:rsid w:val="00D15A39"/>
    <w:rsid w:val="00D344BB"/>
    <w:rsid w:val="00D74222"/>
    <w:rsid w:val="00DA70A6"/>
    <w:rsid w:val="00DB009B"/>
    <w:rsid w:val="00DB341A"/>
    <w:rsid w:val="00DD0398"/>
    <w:rsid w:val="00DE6B4E"/>
    <w:rsid w:val="00E02461"/>
    <w:rsid w:val="00E14F05"/>
    <w:rsid w:val="00E75A5D"/>
    <w:rsid w:val="00E84E57"/>
    <w:rsid w:val="00EA528E"/>
    <w:rsid w:val="00EB2E86"/>
    <w:rsid w:val="00EC2984"/>
    <w:rsid w:val="00EE0A5C"/>
    <w:rsid w:val="00EE4BE1"/>
    <w:rsid w:val="00F0186D"/>
    <w:rsid w:val="00F05E78"/>
    <w:rsid w:val="00F11442"/>
    <w:rsid w:val="00F15248"/>
    <w:rsid w:val="00F25A4C"/>
    <w:rsid w:val="00F45BB5"/>
    <w:rsid w:val="00F5180A"/>
    <w:rsid w:val="00F55424"/>
    <w:rsid w:val="00F558BC"/>
    <w:rsid w:val="00F55CEB"/>
    <w:rsid w:val="00F620B2"/>
    <w:rsid w:val="00F67947"/>
    <w:rsid w:val="00F70F1C"/>
    <w:rsid w:val="00F82DCA"/>
    <w:rsid w:val="00F83EDC"/>
    <w:rsid w:val="00F92C97"/>
    <w:rsid w:val="00FA4EAA"/>
    <w:rsid w:val="00FA6D69"/>
    <w:rsid w:val="00FA7C16"/>
    <w:rsid w:val="00FB79DC"/>
    <w:rsid w:val="00FC4354"/>
    <w:rsid w:val="00FE2E34"/>
    <w:rsid w:val="00FE3415"/>
    <w:rsid w:val="00FE64B1"/>
    <w:rsid w:val="00FE690E"/>
    <w:rsid w:val="00FF2A9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FFF7E"/>
  <w15:docId w15:val="{0E5B1BF6-F038-4FBB-881D-1F4A4C903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52E0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652E0B"/>
    <w:rPr>
      <w:b/>
      <w:bCs/>
    </w:rPr>
  </w:style>
  <w:style w:type="paragraph" w:customStyle="1" w:styleId="docdata">
    <w:name w:val="docdata"/>
    <w:aliases w:val="docy,v5,2403,baiaagaaboqcaaadmqcaaawnbwaaaaaaaaaaaaaaaaaaaaaaaaaaaaaaaaaaaaaaaaaaaaaaaaaaaaaaaaaaaaaaaaaaaaaaaaaaaaaaaaaaaaaaaaaaaaaaaaaaaaaaaaaaaaaaaaaaaaaaaaaaaaaaaaaaaaaaaaaaaaaaaaaaaaaaaaaaaaaaaaaaaaaaaaaaaaaaaaaaaaaaaaaaaaaaaaaaaaaaaaaaaaaa"/>
    <w:basedOn w:val="a"/>
    <w:rsid w:val="00BC0812"/>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w:aliases w:val=" Знак,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F83EDC"/>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 Знак Знак,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link w:val="a5"/>
    <w:uiPriority w:val="99"/>
    <w:rsid w:val="00F83EDC"/>
    <w:rPr>
      <w:rFonts w:ascii="Times New Roman" w:eastAsia="Times New Roman" w:hAnsi="Times New Roman" w:cs="Times New Roman"/>
      <w:sz w:val="24"/>
      <w:szCs w:val="24"/>
      <w:lang w:eastAsia="ru-RU"/>
    </w:rPr>
  </w:style>
  <w:style w:type="paragraph" w:customStyle="1" w:styleId="2">
    <w:name w:val="заголовок 2"/>
    <w:basedOn w:val="a"/>
    <w:next w:val="a"/>
    <w:rsid w:val="00F83EDC"/>
    <w:pPr>
      <w:keepNext/>
      <w:pBdr>
        <w:bottom w:val="single" w:sz="12" w:space="1" w:color="auto"/>
      </w:pBdr>
      <w:spacing w:after="0" w:line="240" w:lineRule="auto"/>
      <w:jc w:val="center"/>
      <w:outlineLvl w:val="1"/>
    </w:pPr>
    <w:rPr>
      <w:rFonts w:ascii="Times NR Cyr MT" w:eastAsia="Times New Roman" w:hAnsi="Times NR Cyr MT" w:cs="Times New Roman"/>
      <w:b/>
      <w:sz w:val="24"/>
      <w:szCs w:val="20"/>
      <w:lang w:eastAsia="ru-RU"/>
    </w:rPr>
  </w:style>
  <w:style w:type="paragraph" w:styleId="a7">
    <w:name w:val="List Paragraph"/>
    <w:basedOn w:val="a"/>
    <w:uiPriority w:val="34"/>
    <w:qFormat/>
    <w:rsid w:val="0080747F"/>
    <w:pPr>
      <w:spacing w:after="0" w:line="240" w:lineRule="auto"/>
      <w:ind w:left="720"/>
      <w:contextualSpacing/>
    </w:pPr>
    <w:rPr>
      <w:rFonts w:ascii="Times New Roman" w:eastAsia="Times New Roman" w:hAnsi="Times New Roman" w:cs="Times New Roman"/>
      <w:sz w:val="24"/>
      <w:szCs w:val="24"/>
      <w:lang w:val="ru-RU" w:eastAsia="ru-RU"/>
    </w:rPr>
  </w:style>
  <w:style w:type="paragraph" w:styleId="a8">
    <w:name w:val="Balloon Text"/>
    <w:basedOn w:val="a"/>
    <w:link w:val="a9"/>
    <w:uiPriority w:val="99"/>
    <w:semiHidden/>
    <w:unhideWhenUsed/>
    <w:rsid w:val="00F6794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679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664488">
      <w:bodyDiv w:val="1"/>
      <w:marLeft w:val="0"/>
      <w:marRight w:val="0"/>
      <w:marTop w:val="0"/>
      <w:marBottom w:val="0"/>
      <w:divBdr>
        <w:top w:val="none" w:sz="0" w:space="0" w:color="auto"/>
        <w:left w:val="none" w:sz="0" w:space="0" w:color="auto"/>
        <w:bottom w:val="none" w:sz="0" w:space="0" w:color="auto"/>
        <w:right w:val="none" w:sz="0" w:space="0" w:color="auto"/>
      </w:divBdr>
    </w:div>
    <w:div w:id="430859282">
      <w:bodyDiv w:val="1"/>
      <w:marLeft w:val="0"/>
      <w:marRight w:val="0"/>
      <w:marTop w:val="0"/>
      <w:marBottom w:val="0"/>
      <w:divBdr>
        <w:top w:val="none" w:sz="0" w:space="0" w:color="auto"/>
        <w:left w:val="none" w:sz="0" w:space="0" w:color="auto"/>
        <w:bottom w:val="none" w:sz="0" w:space="0" w:color="auto"/>
        <w:right w:val="none" w:sz="0" w:space="0" w:color="auto"/>
      </w:divBdr>
    </w:div>
    <w:div w:id="675571414">
      <w:bodyDiv w:val="1"/>
      <w:marLeft w:val="0"/>
      <w:marRight w:val="0"/>
      <w:marTop w:val="0"/>
      <w:marBottom w:val="0"/>
      <w:divBdr>
        <w:top w:val="none" w:sz="0" w:space="0" w:color="auto"/>
        <w:left w:val="none" w:sz="0" w:space="0" w:color="auto"/>
        <w:bottom w:val="none" w:sz="0" w:space="0" w:color="auto"/>
        <w:right w:val="none" w:sz="0" w:space="0" w:color="auto"/>
      </w:divBdr>
    </w:div>
    <w:div w:id="966854379">
      <w:bodyDiv w:val="1"/>
      <w:marLeft w:val="0"/>
      <w:marRight w:val="0"/>
      <w:marTop w:val="0"/>
      <w:marBottom w:val="0"/>
      <w:divBdr>
        <w:top w:val="none" w:sz="0" w:space="0" w:color="auto"/>
        <w:left w:val="none" w:sz="0" w:space="0" w:color="auto"/>
        <w:bottom w:val="none" w:sz="0" w:space="0" w:color="auto"/>
        <w:right w:val="none" w:sz="0" w:space="0" w:color="auto"/>
      </w:divBdr>
    </w:div>
    <w:div w:id="1012418237">
      <w:bodyDiv w:val="1"/>
      <w:marLeft w:val="0"/>
      <w:marRight w:val="0"/>
      <w:marTop w:val="0"/>
      <w:marBottom w:val="0"/>
      <w:divBdr>
        <w:top w:val="none" w:sz="0" w:space="0" w:color="auto"/>
        <w:left w:val="none" w:sz="0" w:space="0" w:color="auto"/>
        <w:bottom w:val="none" w:sz="0" w:space="0" w:color="auto"/>
        <w:right w:val="none" w:sz="0" w:space="0" w:color="auto"/>
      </w:divBdr>
    </w:div>
    <w:div w:id="1121534654">
      <w:bodyDiv w:val="1"/>
      <w:marLeft w:val="0"/>
      <w:marRight w:val="0"/>
      <w:marTop w:val="0"/>
      <w:marBottom w:val="0"/>
      <w:divBdr>
        <w:top w:val="none" w:sz="0" w:space="0" w:color="auto"/>
        <w:left w:val="none" w:sz="0" w:space="0" w:color="auto"/>
        <w:bottom w:val="none" w:sz="0" w:space="0" w:color="auto"/>
        <w:right w:val="none" w:sz="0" w:space="0" w:color="auto"/>
      </w:divBdr>
    </w:div>
    <w:div w:id="1200046505">
      <w:bodyDiv w:val="1"/>
      <w:marLeft w:val="0"/>
      <w:marRight w:val="0"/>
      <w:marTop w:val="0"/>
      <w:marBottom w:val="0"/>
      <w:divBdr>
        <w:top w:val="none" w:sz="0" w:space="0" w:color="auto"/>
        <w:left w:val="none" w:sz="0" w:space="0" w:color="auto"/>
        <w:bottom w:val="none" w:sz="0" w:space="0" w:color="auto"/>
        <w:right w:val="none" w:sz="0" w:space="0" w:color="auto"/>
      </w:divBdr>
    </w:div>
    <w:div w:id="1384863170">
      <w:bodyDiv w:val="1"/>
      <w:marLeft w:val="0"/>
      <w:marRight w:val="0"/>
      <w:marTop w:val="0"/>
      <w:marBottom w:val="0"/>
      <w:divBdr>
        <w:top w:val="none" w:sz="0" w:space="0" w:color="auto"/>
        <w:left w:val="none" w:sz="0" w:space="0" w:color="auto"/>
        <w:bottom w:val="none" w:sz="0" w:space="0" w:color="auto"/>
        <w:right w:val="none" w:sz="0" w:space="0" w:color="auto"/>
      </w:divBdr>
      <w:divsChild>
        <w:div w:id="588268280">
          <w:marLeft w:val="0"/>
          <w:marRight w:val="0"/>
          <w:marTop w:val="0"/>
          <w:marBottom w:val="150"/>
          <w:divBdr>
            <w:top w:val="none" w:sz="0" w:space="0" w:color="auto"/>
            <w:left w:val="none" w:sz="0" w:space="0" w:color="auto"/>
            <w:bottom w:val="none" w:sz="0" w:space="0" w:color="auto"/>
            <w:right w:val="none" w:sz="0" w:space="0" w:color="auto"/>
          </w:divBdr>
        </w:div>
      </w:divsChild>
    </w:div>
    <w:div w:id="184998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850ED-A090-4008-87AD-12438A81F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1788</Words>
  <Characters>1020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2023-07-12T06:02:00Z</cp:lastPrinted>
  <dcterms:created xsi:type="dcterms:W3CDTF">2023-07-11T21:03:00Z</dcterms:created>
  <dcterms:modified xsi:type="dcterms:W3CDTF">2023-07-12T06:05:00Z</dcterms:modified>
</cp:coreProperties>
</file>